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11CBD" w14:textId="03386F3F" w:rsidR="009E64AA" w:rsidRPr="003D3D11" w:rsidRDefault="006874D7" w:rsidP="0010252A">
      <w:pPr>
        <w:pStyle w:val="Corpodetexto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3D3D11">
        <w:rPr>
          <w:rFonts w:ascii="Bookman Old Style" w:hAnsi="Bookman Old Style"/>
          <w:b/>
          <w:bCs/>
          <w:sz w:val="24"/>
          <w:szCs w:val="24"/>
        </w:rPr>
        <w:t>LEI</w:t>
      </w:r>
      <w:r w:rsidR="00EF5A67">
        <w:rPr>
          <w:rFonts w:ascii="Bookman Old Style" w:hAnsi="Bookman Old Style"/>
          <w:b/>
          <w:bCs/>
          <w:sz w:val="24"/>
          <w:szCs w:val="24"/>
        </w:rPr>
        <w:t xml:space="preserve"> COMPLEMENTAR</w:t>
      </w:r>
      <w:r w:rsidRPr="003D3D11">
        <w:rPr>
          <w:rFonts w:ascii="Bookman Old Style" w:hAnsi="Bookman Old Style"/>
          <w:b/>
          <w:bCs/>
          <w:sz w:val="24"/>
          <w:szCs w:val="24"/>
        </w:rPr>
        <w:t xml:space="preserve"> Nº</w:t>
      </w:r>
      <w:r w:rsidR="00B70868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EF5A67">
        <w:rPr>
          <w:rFonts w:ascii="Bookman Old Style" w:hAnsi="Bookman Old Style"/>
          <w:b/>
          <w:bCs/>
          <w:sz w:val="24"/>
          <w:szCs w:val="24"/>
        </w:rPr>
        <w:t>2</w:t>
      </w:r>
      <w:r w:rsidR="00285160">
        <w:rPr>
          <w:rFonts w:ascii="Bookman Old Style" w:hAnsi="Bookman Old Style"/>
          <w:b/>
          <w:bCs/>
          <w:sz w:val="24"/>
          <w:szCs w:val="24"/>
        </w:rPr>
        <w:t>50</w:t>
      </w:r>
      <w:r w:rsidRPr="003D3D11">
        <w:rPr>
          <w:rFonts w:ascii="Bookman Old Style" w:hAnsi="Bookman Old Style"/>
          <w:b/>
          <w:bCs/>
          <w:sz w:val="24"/>
          <w:szCs w:val="24"/>
        </w:rPr>
        <w:t xml:space="preserve">, DE </w:t>
      </w:r>
      <w:r w:rsidR="00E3572A">
        <w:rPr>
          <w:rFonts w:ascii="Bookman Old Style" w:hAnsi="Bookman Old Style"/>
          <w:b/>
          <w:bCs/>
          <w:sz w:val="24"/>
          <w:szCs w:val="24"/>
        </w:rPr>
        <w:t>2</w:t>
      </w:r>
      <w:r w:rsidR="000B4971">
        <w:rPr>
          <w:rFonts w:ascii="Bookman Old Style" w:hAnsi="Bookman Old Style"/>
          <w:b/>
          <w:bCs/>
          <w:sz w:val="24"/>
          <w:szCs w:val="24"/>
        </w:rPr>
        <w:t>3</w:t>
      </w:r>
      <w:r w:rsidR="005F3CF7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9E64AA" w:rsidRPr="003D3D11">
        <w:rPr>
          <w:rFonts w:ascii="Bookman Old Style" w:hAnsi="Bookman Old Style"/>
          <w:b/>
          <w:bCs/>
          <w:sz w:val="24"/>
          <w:szCs w:val="24"/>
        </w:rPr>
        <w:t xml:space="preserve">DE </w:t>
      </w:r>
      <w:r w:rsidR="00E3572A">
        <w:rPr>
          <w:rFonts w:ascii="Bookman Old Style" w:hAnsi="Bookman Old Style"/>
          <w:b/>
          <w:bCs/>
          <w:sz w:val="24"/>
          <w:szCs w:val="24"/>
        </w:rPr>
        <w:t>JANEIRO</w:t>
      </w:r>
      <w:r w:rsidR="009E64AA" w:rsidRPr="003D3D11">
        <w:rPr>
          <w:rFonts w:ascii="Bookman Old Style" w:hAnsi="Bookman Old Style"/>
          <w:b/>
          <w:bCs/>
          <w:sz w:val="24"/>
          <w:szCs w:val="24"/>
        </w:rPr>
        <w:t xml:space="preserve"> DE </w:t>
      </w:r>
      <w:r w:rsidR="00706948">
        <w:rPr>
          <w:rFonts w:ascii="Bookman Old Style" w:hAnsi="Bookman Old Style"/>
          <w:b/>
          <w:bCs/>
          <w:sz w:val="24"/>
          <w:szCs w:val="24"/>
        </w:rPr>
        <w:t>202</w:t>
      </w:r>
      <w:r w:rsidR="00E3572A">
        <w:rPr>
          <w:rFonts w:ascii="Bookman Old Style" w:hAnsi="Bookman Old Style"/>
          <w:b/>
          <w:bCs/>
          <w:sz w:val="24"/>
          <w:szCs w:val="24"/>
        </w:rPr>
        <w:t>6</w:t>
      </w:r>
      <w:r w:rsidR="009E64AA" w:rsidRPr="003D3D11">
        <w:rPr>
          <w:rFonts w:ascii="Bookman Old Style" w:hAnsi="Bookman Old Style"/>
          <w:b/>
          <w:bCs/>
          <w:sz w:val="24"/>
          <w:szCs w:val="24"/>
        </w:rPr>
        <w:t>.</w:t>
      </w:r>
    </w:p>
    <w:p w14:paraId="6478380E" w14:textId="77777777" w:rsidR="009E64AA" w:rsidRPr="003D3D11" w:rsidRDefault="009E64AA" w:rsidP="009E64AA">
      <w:pPr>
        <w:widowControl w:val="0"/>
        <w:tabs>
          <w:tab w:val="left" w:pos="3390"/>
        </w:tabs>
        <w:autoSpaceDE w:val="0"/>
        <w:autoSpaceDN w:val="0"/>
        <w:adjustRightInd w:val="0"/>
        <w:ind w:left="2268"/>
        <w:jc w:val="both"/>
        <w:rPr>
          <w:rFonts w:ascii="Bookman Old Style" w:hAnsi="Bookman Old Style"/>
          <w:b/>
          <w:bCs/>
          <w:sz w:val="24"/>
          <w:szCs w:val="24"/>
        </w:rPr>
      </w:pPr>
    </w:p>
    <w:p w14:paraId="04DB9C56" w14:textId="77777777" w:rsidR="00285160" w:rsidRPr="000B4971" w:rsidRDefault="00285160" w:rsidP="00285160">
      <w:pPr>
        <w:widowControl w:val="0"/>
        <w:tabs>
          <w:tab w:val="left" w:pos="28"/>
        </w:tabs>
        <w:autoSpaceDE w:val="0"/>
        <w:autoSpaceDN w:val="0"/>
        <w:adjustRightInd w:val="0"/>
        <w:ind w:left="2268"/>
        <w:jc w:val="both"/>
        <w:rPr>
          <w:rFonts w:ascii="Bookman Old Style" w:hAnsi="Bookman Old Style"/>
          <w:bCs/>
          <w:sz w:val="24"/>
          <w:szCs w:val="24"/>
        </w:rPr>
      </w:pPr>
      <w:r w:rsidRPr="000B4971">
        <w:rPr>
          <w:rFonts w:ascii="Bookman Old Style" w:hAnsi="Bookman Old Style"/>
          <w:bCs/>
          <w:sz w:val="24"/>
          <w:szCs w:val="24"/>
        </w:rPr>
        <w:t>“Dispõe sobre revisão geral anual dos servidores públicos da Câmara Municipal de Buritama, e dá outras providências”.</w:t>
      </w:r>
    </w:p>
    <w:p w14:paraId="140F6EB8" w14:textId="77777777" w:rsidR="009E64AA" w:rsidRPr="003D3D11" w:rsidRDefault="009E64AA" w:rsidP="009E64AA">
      <w:pPr>
        <w:widowControl w:val="0"/>
        <w:tabs>
          <w:tab w:val="left" w:pos="28"/>
        </w:tabs>
        <w:autoSpaceDE w:val="0"/>
        <w:autoSpaceDN w:val="0"/>
        <w:adjustRightInd w:val="0"/>
        <w:ind w:left="2268"/>
        <w:jc w:val="both"/>
        <w:rPr>
          <w:rFonts w:ascii="Bookman Old Style" w:hAnsi="Bookman Old Style"/>
          <w:sz w:val="24"/>
          <w:szCs w:val="24"/>
        </w:rPr>
      </w:pPr>
    </w:p>
    <w:p w14:paraId="2F174E4E" w14:textId="71A37453" w:rsidR="009E64AA" w:rsidRPr="003D3D11" w:rsidRDefault="009E64AA" w:rsidP="009E64AA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3D3D11">
        <w:rPr>
          <w:rFonts w:ascii="Bookman Old Style" w:hAnsi="Bookman Old Style"/>
          <w:b/>
          <w:sz w:val="24"/>
          <w:szCs w:val="24"/>
        </w:rPr>
        <w:t>O PREFEITO MUNICIPAL DE BURITAMA</w:t>
      </w:r>
      <w:r w:rsidRPr="003D3D11">
        <w:rPr>
          <w:rFonts w:ascii="Bookman Old Style" w:hAnsi="Bookman Old Style"/>
          <w:sz w:val="24"/>
          <w:szCs w:val="24"/>
        </w:rPr>
        <w:t xml:space="preserve"> faz saber que a Câmara Municipal aprov</w:t>
      </w:r>
      <w:r w:rsidR="00B70868">
        <w:rPr>
          <w:rFonts w:ascii="Bookman Old Style" w:hAnsi="Bookman Old Style"/>
          <w:sz w:val="24"/>
          <w:szCs w:val="24"/>
        </w:rPr>
        <w:t>ou</w:t>
      </w:r>
      <w:r w:rsidRPr="003D3D11">
        <w:rPr>
          <w:rFonts w:ascii="Bookman Old Style" w:hAnsi="Bookman Old Style"/>
          <w:sz w:val="24"/>
          <w:szCs w:val="24"/>
        </w:rPr>
        <w:t xml:space="preserve"> e ele sanciona e promulga a seguinte Lei</w:t>
      </w:r>
      <w:r w:rsidR="00195F4F">
        <w:rPr>
          <w:rFonts w:ascii="Bookman Old Style" w:hAnsi="Bookman Old Style"/>
          <w:sz w:val="24"/>
          <w:szCs w:val="24"/>
        </w:rPr>
        <w:t xml:space="preserve"> Complementar</w:t>
      </w:r>
      <w:r w:rsidR="00285160">
        <w:rPr>
          <w:rFonts w:ascii="Bookman Old Style" w:hAnsi="Bookman Old Style"/>
          <w:sz w:val="24"/>
          <w:szCs w:val="24"/>
        </w:rPr>
        <w:t xml:space="preserve"> de autoria do Poder Legislativo</w:t>
      </w:r>
      <w:r w:rsidRPr="003D3D11">
        <w:rPr>
          <w:rFonts w:ascii="Bookman Old Style" w:hAnsi="Bookman Old Style"/>
          <w:sz w:val="24"/>
          <w:szCs w:val="24"/>
        </w:rPr>
        <w:t>.</w:t>
      </w:r>
    </w:p>
    <w:p w14:paraId="2C23C86D" w14:textId="77777777" w:rsidR="009E64AA" w:rsidRPr="003D3D11" w:rsidRDefault="009E64AA" w:rsidP="009E64AA">
      <w:pPr>
        <w:widowControl w:val="0"/>
        <w:tabs>
          <w:tab w:val="left" w:pos="28"/>
        </w:tabs>
        <w:autoSpaceDE w:val="0"/>
        <w:autoSpaceDN w:val="0"/>
        <w:adjustRightInd w:val="0"/>
        <w:jc w:val="both"/>
        <w:rPr>
          <w:rFonts w:ascii="Bookman Old Style" w:hAnsi="Bookman Old Style"/>
          <w:sz w:val="24"/>
          <w:szCs w:val="24"/>
        </w:rPr>
      </w:pPr>
    </w:p>
    <w:p w14:paraId="73CCB903" w14:textId="77777777" w:rsidR="009E64AA" w:rsidRPr="003D3D11" w:rsidRDefault="009E64AA" w:rsidP="009E64AA">
      <w:pPr>
        <w:widowControl w:val="0"/>
        <w:autoSpaceDE w:val="0"/>
        <w:autoSpaceDN w:val="0"/>
        <w:adjustRightInd w:val="0"/>
        <w:spacing w:line="1" w:lineRule="exact"/>
        <w:jc w:val="both"/>
        <w:rPr>
          <w:rFonts w:ascii="Bookman Old Style" w:hAnsi="Bookman Old Style"/>
          <w:sz w:val="24"/>
          <w:szCs w:val="24"/>
        </w:rPr>
      </w:pPr>
    </w:p>
    <w:p w14:paraId="773BA656" w14:textId="77777777" w:rsidR="00285160" w:rsidRPr="00285160" w:rsidRDefault="00285160" w:rsidP="00285160">
      <w:pPr>
        <w:ind w:firstLine="720"/>
        <w:jc w:val="both"/>
        <w:rPr>
          <w:rFonts w:ascii="Bookman Old Style" w:hAnsi="Bookman Old Style"/>
          <w:bCs/>
          <w:sz w:val="24"/>
          <w:szCs w:val="24"/>
        </w:rPr>
      </w:pPr>
      <w:r w:rsidRPr="00285160">
        <w:rPr>
          <w:rFonts w:ascii="Bookman Old Style" w:hAnsi="Bookman Old Style"/>
          <w:b/>
          <w:bCs/>
          <w:sz w:val="24"/>
          <w:szCs w:val="24"/>
        </w:rPr>
        <w:t>Art. 1º</w:t>
      </w:r>
      <w:r w:rsidRPr="00285160">
        <w:rPr>
          <w:rFonts w:ascii="Bookman Old Style" w:hAnsi="Bookman Old Style"/>
          <w:bCs/>
          <w:sz w:val="24"/>
          <w:szCs w:val="24"/>
        </w:rPr>
        <w:t xml:space="preserve"> - Fica autorizada a aplicação da revisão geral anual de que trata o artigo 37, inciso X, da Constituição Federal, a partir de </w:t>
      </w:r>
      <w:r w:rsidRPr="00285160">
        <w:rPr>
          <w:rFonts w:ascii="Bookman Old Style" w:hAnsi="Bookman Old Style"/>
          <w:b/>
          <w:bCs/>
          <w:sz w:val="24"/>
          <w:szCs w:val="24"/>
        </w:rPr>
        <w:t>1º de janeiro de 2026</w:t>
      </w:r>
      <w:r w:rsidRPr="00285160">
        <w:rPr>
          <w:rFonts w:ascii="Bookman Old Style" w:hAnsi="Bookman Old Style"/>
          <w:bCs/>
          <w:sz w:val="24"/>
          <w:szCs w:val="24"/>
        </w:rPr>
        <w:t xml:space="preserve">, incidindo sobre o vencimento de todos os servidores públicos ativos e inativos, da Câmara Municipal de Buritama, no valor correspondente a </w:t>
      </w:r>
      <w:r w:rsidRPr="00285160">
        <w:rPr>
          <w:rFonts w:ascii="Bookman Old Style" w:hAnsi="Bookman Old Style"/>
          <w:b/>
          <w:bCs/>
          <w:sz w:val="24"/>
          <w:szCs w:val="24"/>
        </w:rPr>
        <w:t>4,26% (quatro inteiros vírgula vinte e seis por cento)</w:t>
      </w:r>
      <w:r w:rsidRPr="00285160">
        <w:rPr>
          <w:rFonts w:ascii="Bookman Old Style" w:hAnsi="Bookman Old Style"/>
          <w:bCs/>
          <w:sz w:val="24"/>
          <w:szCs w:val="24"/>
        </w:rPr>
        <w:t>,</w:t>
      </w:r>
      <w:r w:rsidRPr="00285160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Pr="00285160">
        <w:rPr>
          <w:rFonts w:ascii="Bookman Old Style" w:hAnsi="Bookman Old Style"/>
          <w:bCs/>
          <w:sz w:val="24"/>
          <w:szCs w:val="24"/>
        </w:rPr>
        <w:t xml:space="preserve">relativo à reposição inflacionária com base na variação do IPCA - </w:t>
      </w:r>
      <w:proofErr w:type="spellStart"/>
      <w:r w:rsidRPr="00285160">
        <w:rPr>
          <w:rFonts w:ascii="Bookman Old Style" w:hAnsi="Bookman Old Style"/>
          <w:bCs/>
          <w:sz w:val="24"/>
          <w:szCs w:val="24"/>
        </w:rPr>
        <w:t>Indice</w:t>
      </w:r>
      <w:proofErr w:type="spellEnd"/>
      <w:r w:rsidRPr="00285160">
        <w:rPr>
          <w:rFonts w:ascii="Bookman Old Style" w:hAnsi="Bookman Old Style"/>
          <w:bCs/>
          <w:sz w:val="24"/>
          <w:szCs w:val="24"/>
        </w:rPr>
        <w:t xml:space="preserve"> Nacional de Preços ao Consumidor Amplo do IBGE - Instituto Brasileiro de Geografia e Estatística, do período acumulado de janeiro a dezembro de 2025, ficando, ainda, autorizada a concessão de </w:t>
      </w:r>
      <w:r w:rsidRPr="00285160">
        <w:rPr>
          <w:rFonts w:ascii="Bookman Old Style" w:hAnsi="Bookman Old Style"/>
          <w:b/>
          <w:bCs/>
          <w:sz w:val="24"/>
          <w:szCs w:val="24"/>
        </w:rPr>
        <w:t>0,74% (zero vírgula setenta e quatro por cento)</w:t>
      </w:r>
      <w:r w:rsidRPr="00285160">
        <w:rPr>
          <w:rFonts w:ascii="Bookman Old Style" w:hAnsi="Bookman Old Style"/>
          <w:bCs/>
          <w:sz w:val="24"/>
          <w:szCs w:val="24"/>
        </w:rPr>
        <w:t xml:space="preserve"> de ganho real apenas sobre o vencimento dos servidores públicos ativos da Câmara Municipal de Buritama.</w:t>
      </w:r>
    </w:p>
    <w:p w14:paraId="46692B13" w14:textId="77777777" w:rsidR="00285160" w:rsidRPr="00285160" w:rsidRDefault="00285160" w:rsidP="00285160">
      <w:pPr>
        <w:ind w:firstLine="720"/>
        <w:jc w:val="both"/>
        <w:rPr>
          <w:rFonts w:ascii="Bookman Old Style" w:hAnsi="Bookman Old Style"/>
          <w:bCs/>
          <w:sz w:val="24"/>
          <w:szCs w:val="24"/>
        </w:rPr>
      </w:pPr>
    </w:p>
    <w:p w14:paraId="4BA65F3A" w14:textId="77777777" w:rsidR="00285160" w:rsidRPr="00285160" w:rsidRDefault="00285160" w:rsidP="00285160">
      <w:pPr>
        <w:ind w:firstLine="720"/>
        <w:jc w:val="both"/>
        <w:rPr>
          <w:rFonts w:ascii="Bookman Old Style" w:hAnsi="Bookman Old Style"/>
          <w:bCs/>
          <w:sz w:val="24"/>
          <w:szCs w:val="24"/>
        </w:rPr>
      </w:pPr>
      <w:r w:rsidRPr="00285160">
        <w:rPr>
          <w:rFonts w:ascii="Bookman Old Style" w:hAnsi="Bookman Old Style"/>
          <w:b/>
          <w:bCs/>
          <w:sz w:val="24"/>
          <w:szCs w:val="24"/>
        </w:rPr>
        <w:t>Art. 2º</w:t>
      </w:r>
      <w:r w:rsidRPr="00285160">
        <w:rPr>
          <w:rFonts w:ascii="Bookman Old Style" w:hAnsi="Bookman Old Style"/>
          <w:bCs/>
          <w:sz w:val="24"/>
          <w:szCs w:val="24"/>
        </w:rPr>
        <w:t xml:space="preserve"> - O demonstrativo de impacto orçamentário e financeiro de que trata o artigo 16 da Lei Complementar nº 101/2000 - Lei de Responsabilidade Fiscal, segue demonstrado e fica fazendo parte integrante na forma do Anexo I desta Lei. </w:t>
      </w:r>
    </w:p>
    <w:p w14:paraId="48A0206B" w14:textId="77777777" w:rsidR="00285160" w:rsidRPr="00285160" w:rsidRDefault="00285160" w:rsidP="00285160">
      <w:pPr>
        <w:ind w:firstLine="720"/>
        <w:jc w:val="both"/>
        <w:rPr>
          <w:rFonts w:ascii="Bookman Old Style" w:hAnsi="Bookman Old Style"/>
          <w:bCs/>
          <w:sz w:val="24"/>
          <w:szCs w:val="24"/>
        </w:rPr>
      </w:pPr>
    </w:p>
    <w:p w14:paraId="42087560" w14:textId="77777777" w:rsidR="00285160" w:rsidRPr="00285160" w:rsidRDefault="00285160" w:rsidP="00285160">
      <w:pPr>
        <w:ind w:firstLine="720"/>
        <w:jc w:val="both"/>
        <w:rPr>
          <w:rFonts w:ascii="Bookman Old Style" w:hAnsi="Bookman Old Style"/>
          <w:bCs/>
          <w:sz w:val="24"/>
          <w:szCs w:val="24"/>
        </w:rPr>
      </w:pPr>
      <w:r w:rsidRPr="00285160">
        <w:rPr>
          <w:rFonts w:ascii="Bookman Old Style" w:hAnsi="Bookman Old Style"/>
          <w:b/>
          <w:bCs/>
          <w:sz w:val="24"/>
          <w:szCs w:val="24"/>
        </w:rPr>
        <w:t>Art. 3º</w:t>
      </w:r>
      <w:r w:rsidRPr="00285160">
        <w:rPr>
          <w:rFonts w:ascii="Bookman Old Style" w:hAnsi="Bookman Old Style"/>
          <w:bCs/>
          <w:sz w:val="24"/>
          <w:szCs w:val="24"/>
        </w:rPr>
        <w:t xml:space="preserve"> - Fica autorizado o Setor de Recursos Humanos a proceder as devidas alterações na escala de vencimentos, que fará parte integrante desta Lei. </w:t>
      </w:r>
    </w:p>
    <w:p w14:paraId="598BA8CF" w14:textId="77777777" w:rsidR="00285160" w:rsidRPr="00285160" w:rsidRDefault="00285160" w:rsidP="00285160">
      <w:pPr>
        <w:ind w:firstLine="720"/>
        <w:jc w:val="both"/>
        <w:rPr>
          <w:rFonts w:ascii="Bookman Old Style" w:hAnsi="Bookman Old Style"/>
          <w:bCs/>
          <w:sz w:val="24"/>
          <w:szCs w:val="24"/>
        </w:rPr>
      </w:pPr>
    </w:p>
    <w:p w14:paraId="5DD7EB3C" w14:textId="77777777" w:rsidR="00285160" w:rsidRPr="00285160" w:rsidRDefault="00285160" w:rsidP="00285160">
      <w:pPr>
        <w:ind w:firstLine="720"/>
        <w:jc w:val="both"/>
        <w:rPr>
          <w:rFonts w:ascii="Bookman Old Style" w:hAnsi="Bookman Old Style"/>
          <w:bCs/>
          <w:sz w:val="24"/>
          <w:szCs w:val="24"/>
        </w:rPr>
      </w:pPr>
      <w:r w:rsidRPr="00285160">
        <w:rPr>
          <w:rFonts w:ascii="Bookman Old Style" w:hAnsi="Bookman Old Style"/>
          <w:bCs/>
          <w:sz w:val="24"/>
          <w:szCs w:val="24"/>
        </w:rPr>
        <w:t> </w:t>
      </w:r>
      <w:r w:rsidRPr="00285160">
        <w:rPr>
          <w:rFonts w:ascii="Bookman Old Style" w:hAnsi="Bookman Old Style"/>
          <w:b/>
          <w:bCs/>
          <w:sz w:val="24"/>
          <w:szCs w:val="24"/>
        </w:rPr>
        <w:t xml:space="preserve">Art. 4º </w:t>
      </w:r>
      <w:r w:rsidRPr="00285160">
        <w:rPr>
          <w:rFonts w:ascii="Bookman Old Style" w:hAnsi="Bookman Old Style"/>
          <w:bCs/>
          <w:sz w:val="24"/>
          <w:szCs w:val="24"/>
        </w:rPr>
        <w:t xml:space="preserve">- Esta Lei Complementar entra em vigor na data de sua publicação, retroagindo os seus efeitos a </w:t>
      </w:r>
      <w:r w:rsidRPr="00285160">
        <w:rPr>
          <w:rFonts w:ascii="Bookman Old Style" w:hAnsi="Bookman Old Style"/>
          <w:b/>
          <w:bCs/>
          <w:sz w:val="24"/>
          <w:szCs w:val="24"/>
        </w:rPr>
        <w:t>1º de janeiro de 2026</w:t>
      </w:r>
      <w:r w:rsidRPr="00285160">
        <w:rPr>
          <w:rFonts w:ascii="Bookman Old Style" w:hAnsi="Bookman Old Style"/>
          <w:bCs/>
          <w:sz w:val="24"/>
          <w:szCs w:val="24"/>
        </w:rPr>
        <w:t>.</w:t>
      </w:r>
    </w:p>
    <w:p w14:paraId="3F683510" w14:textId="77777777" w:rsidR="00285160" w:rsidRPr="00285160" w:rsidRDefault="00285160" w:rsidP="00285160">
      <w:pPr>
        <w:ind w:firstLine="720"/>
        <w:jc w:val="both"/>
        <w:rPr>
          <w:rFonts w:ascii="Bookman Old Style" w:hAnsi="Bookman Old Style"/>
          <w:bCs/>
          <w:sz w:val="24"/>
          <w:szCs w:val="24"/>
        </w:rPr>
      </w:pPr>
      <w:r w:rsidRPr="00285160">
        <w:rPr>
          <w:rFonts w:ascii="Bookman Old Style" w:hAnsi="Bookman Old Style"/>
          <w:bCs/>
          <w:sz w:val="24"/>
          <w:szCs w:val="24"/>
        </w:rPr>
        <w:t> </w:t>
      </w:r>
    </w:p>
    <w:p w14:paraId="1BC87F9B" w14:textId="77777777" w:rsidR="00285160" w:rsidRPr="00285160" w:rsidRDefault="00285160" w:rsidP="00285160">
      <w:pPr>
        <w:ind w:firstLine="720"/>
        <w:jc w:val="both"/>
        <w:rPr>
          <w:rFonts w:ascii="Bookman Old Style" w:hAnsi="Bookman Old Style"/>
          <w:bCs/>
          <w:sz w:val="24"/>
          <w:szCs w:val="24"/>
        </w:rPr>
      </w:pPr>
      <w:r w:rsidRPr="00285160">
        <w:rPr>
          <w:rFonts w:ascii="Bookman Old Style" w:hAnsi="Bookman Old Style"/>
          <w:b/>
          <w:bCs/>
          <w:sz w:val="24"/>
          <w:szCs w:val="24"/>
        </w:rPr>
        <w:t>Art. 5º -</w:t>
      </w:r>
      <w:r w:rsidRPr="00285160">
        <w:rPr>
          <w:rFonts w:ascii="Bookman Old Style" w:hAnsi="Bookman Old Style"/>
          <w:bCs/>
          <w:sz w:val="24"/>
          <w:szCs w:val="24"/>
        </w:rPr>
        <w:t xml:space="preserve"> Revogam-se as disposições em contrário.</w:t>
      </w:r>
    </w:p>
    <w:p w14:paraId="63DE2BB7" w14:textId="3C8BF573" w:rsidR="00EF5A67" w:rsidRDefault="00EF5A67" w:rsidP="00EF5A67">
      <w:pPr>
        <w:ind w:firstLine="720"/>
        <w:jc w:val="both"/>
        <w:rPr>
          <w:rFonts w:ascii="Bookman Old Style" w:hAnsi="Bookman Old Style"/>
          <w:sz w:val="24"/>
          <w:szCs w:val="24"/>
        </w:rPr>
      </w:pPr>
    </w:p>
    <w:p w14:paraId="15AC0BC6" w14:textId="77777777" w:rsidR="003507B5" w:rsidRPr="003D3D11" w:rsidRDefault="003507B5" w:rsidP="009E64AA">
      <w:pPr>
        <w:jc w:val="both"/>
        <w:rPr>
          <w:rFonts w:ascii="Bookman Old Style" w:hAnsi="Bookman Old Style"/>
          <w:sz w:val="24"/>
          <w:szCs w:val="24"/>
        </w:rPr>
      </w:pPr>
    </w:p>
    <w:p w14:paraId="044C5DE3" w14:textId="2BCF8A5B" w:rsidR="00AA2F94" w:rsidRDefault="00AA2F94" w:rsidP="00AA2F94">
      <w:pPr>
        <w:pStyle w:val="Recuodecorpodetexto"/>
        <w:ind w:left="0" w:firstLine="708"/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lastRenderedPageBreak/>
        <w:t xml:space="preserve">Buritama, </w:t>
      </w:r>
      <w:r w:rsidR="00E3572A">
        <w:rPr>
          <w:rFonts w:ascii="Bookman Old Style" w:hAnsi="Bookman Old Style"/>
          <w:b/>
          <w:szCs w:val="24"/>
        </w:rPr>
        <w:t>2</w:t>
      </w:r>
      <w:r w:rsidR="00843B28">
        <w:rPr>
          <w:rFonts w:ascii="Bookman Old Style" w:hAnsi="Bookman Old Style"/>
          <w:b/>
          <w:szCs w:val="24"/>
        </w:rPr>
        <w:t>3</w:t>
      </w:r>
      <w:r>
        <w:rPr>
          <w:rFonts w:ascii="Bookman Old Style" w:hAnsi="Bookman Old Style"/>
          <w:b/>
          <w:szCs w:val="24"/>
        </w:rPr>
        <w:t xml:space="preserve"> de </w:t>
      </w:r>
      <w:r w:rsidR="00E3572A">
        <w:rPr>
          <w:rFonts w:ascii="Bookman Old Style" w:hAnsi="Bookman Old Style"/>
          <w:b/>
          <w:szCs w:val="24"/>
        </w:rPr>
        <w:t>janeiro</w:t>
      </w:r>
      <w:r>
        <w:rPr>
          <w:rFonts w:ascii="Bookman Old Style" w:hAnsi="Bookman Old Style"/>
          <w:b/>
          <w:szCs w:val="24"/>
        </w:rPr>
        <w:t xml:space="preserve"> de 202</w:t>
      </w:r>
      <w:r w:rsidR="00E3572A">
        <w:rPr>
          <w:rFonts w:ascii="Bookman Old Style" w:hAnsi="Bookman Old Style"/>
          <w:b/>
          <w:szCs w:val="24"/>
        </w:rPr>
        <w:t>6</w:t>
      </w:r>
      <w:r>
        <w:rPr>
          <w:rFonts w:ascii="Bookman Old Style" w:hAnsi="Bookman Old Style"/>
          <w:b/>
          <w:szCs w:val="24"/>
        </w:rPr>
        <w:t>; 10</w:t>
      </w:r>
      <w:r w:rsidR="00C2489C">
        <w:rPr>
          <w:rFonts w:ascii="Bookman Old Style" w:hAnsi="Bookman Old Style"/>
          <w:b/>
          <w:szCs w:val="24"/>
        </w:rPr>
        <w:t>8</w:t>
      </w:r>
      <w:r>
        <w:rPr>
          <w:rFonts w:ascii="Bookman Old Style" w:hAnsi="Bookman Old Style"/>
          <w:b/>
          <w:szCs w:val="24"/>
        </w:rPr>
        <w:t xml:space="preserve"> anos de Fundação e 7</w:t>
      </w:r>
      <w:r w:rsidR="00C2489C">
        <w:rPr>
          <w:rFonts w:ascii="Bookman Old Style" w:hAnsi="Bookman Old Style"/>
          <w:b/>
          <w:szCs w:val="24"/>
        </w:rPr>
        <w:t>7</w:t>
      </w:r>
      <w:r>
        <w:rPr>
          <w:rFonts w:ascii="Bookman Old Style" w:hAnsi="Bookman Old Style"/>
          <w:b/>
          <w:szCs w:val="24"/>
        </w:rPr>
        <w:t xml:space="preserve"> anos de Emancipação Política.</w:t>
      </w:r>
    </w:p>
    <w:p w14:paraId="00BA6E5D" w14:textId="77777777" w:rsidR="00AA2F94" w:rsidRDefault="00AA2F94" w:rsidP="00AA2F94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0B288F4D" w14:textId="77777777" w:rsidR="00AA2F94" w:rsidRDefault="00AA2F94" w:rsidP="00AA2F94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2E0E2237" w14:textId="77777777" w:rsidR="00AA2F94" w:rsidRDefault="00AA2F94" w:rsidP="00AA2F94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6F436185" w14:textId="77777777" w:rsidR="00AA2F94" w:rsidRDefault="00AA2F94" w:rsidP="00AA2F94">
      <w:pPr>
        <w:jc w:val="center"/>
        <w:rPr>
          <w:rFonts w:ascii="Bookman Old Style" w:hAnsi="Bookman Old Style"/>
          <w:sz w:val="24"/>
          <w:szCs w:val="24"/>
        </w:rPr>
      </w:pPr>
      <w:bookmarkStart w:id="0" w:name="_Hlk187615205"/>
      <w:r>
        <w:rPr>
          <w:rFonts w:ascii="Bookman Old Style" w:hAnsi="Bookman Old Style"/>
          <w:b/>
          <w:sz w:val="24"/>
          <w:szCs w:val="24"/>
        </w:rPr>
        <w:t>TIAGO LUIZ DE OLIVEIRA</w:t>
      </w:r>
    </w:p>
    <w:p w14:paraId="07012318" w14:textId="77777777" w:rsidR="00AA2F94" w:rsidRDefault="00AA2F94" w:rsidP="00AA2F94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Prefeito Municipal</w:t>
      </w:r>
    </w:p>
    <w:p w14:paraId="32C74180" w14:textId="77777777" w:rsidR="00B70868" w:rsidRDefault="00B70868" w:rsidP="00AA2F94">
      <w:pPr>
        <w:jc w:val="center"/>
        <w:rPr>
          <w:rFonts w:ascii="Bookman Old Style" w:hAnsi="Bookman Old Style"/>
          <w:sz w:val="24"/>
          <w:szCs w:val="24"/>
        </w:rPr>
      </w:pPr>
    </w:p>
    <w:p w14:paraId="243748C5" w14:textId="77777777" w:rsidR="00B70868" w:rsidRDefault="00B70868" w:rsidP="00B70868">
      <w:pPr>
        <w:jc w:val="center"/>
        <w:rPr>
          <w:rFonts w:ascii="Bookman Old Style" w:hAnsi="Bookman Old Style"/>
          <w:sz w:val="24"/>
          <w:szCs w:val="24"/>
        </w:rPr>
      </w:pPr>
    </w:p>
    <w:p w14:paraId="77EF6A41" w14:textId="77777777" w:rsidR="00B70868" w:rsidRDefault="00B70868" w:rsidP="00B70868">
      <w:pPr>
        <w:jc w:val="center"/>
        <w:rPr>
          <w:rFonts w:ascii="Bookman Old Style" w:hAnsi="Bookman Old Style"/>
          <w:b/>
          <w:sz w:val="24"/>
          <w:szCs w:val="24"/>
        </w:rPr>
      </w:pPr>
      <w:bookmarkStart w:id="1" w:name="_Hlk213227776"/>
      <w:r>
        <w:rPr>
          <w:rFonts w:ascii="Bookman Old Style" w:hAnsi="Bookman Old Style"/>
          <w:b/>
          <w:sz w:val="24"/>
          <w:szCs w:val="24"/>
        </w:rPr>
        <w:t>CARLOS ALBERTO GOULART GUERBACH</w:t>
      </w:r>
    </w:p>
    <w:p w14:paraId="36CC44C3" w14:textId="77777777" w:rsidR="00B70868" w:rsidRDefault="00B70868" w:rsidP="00B70868">
      <w:pPr>
        <w:pStyle w:val="Recuodecorpodetexto2"/>
        <w:ind w:left="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Diretor do Departamento Municipal de Assuntos Jurídicos</w:t>
      </w:r>
    </w:p>
    <w:p w14:paraId="5576BE23" w14:textId="77777777" w:rsidR="00B70868" w:rsidRDefault="00B70868" w:rsidP="00B70868">
      <w:pPr>
        <w:jc w:val="center"/>
        <w:rPr>
          <w:rFonts w:ascii="Bookman Old Style" w:hAnsi="Bookman Old Style"/>
          <w:bCs/>
          <w:sz w:val="24"/>
          <w:szCs w:val="24"/>
        </w:rPr>
      </w:pPr>
    </w:p>
    <w:p w14:paraId="476921A0" w14:textId="77777777" w:rsidR="00B70868" w:rsidRDefault="00B70868" w:rsidP="00B70868">
      <w:pPr>
        <w:jc w:val="center"/>
        <w:rPr>
          <w:rFonts w:ascii="Bookman Old Style" w:hAnsi="Bookman Old Style"/>
          <w:bCs/>
          <w:sz w:val="24"/>
          <w:szCs w:val="24"/>
        </w:rPr>
      </w:pPr>
    </w:p>
    <w:p w14:paraId="273BD9F5" w14:textId="77777777" w:rsidR="00B70868" w:rsidRDefault="00B70868" w:rsidP="00B70868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JOSÉ LUIZ FIGUEIRA SILVEIRA</w:t>
      </w:r>
    </w:p>
    <w:p w14:paraId="3E2555E2" w14:textId="77777777" w:rsidR="00B70868" w:rsidRDefault="00B70868" w:rsidP="00B70868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Diretor do Departamento Municipal de Orçamento, Finanças e Contabilidade</w:t>
      </w:r>
    </w:p>
    <w:p w14:paraId="395C9CB0" w14:textId="77777777" w:rsidR="00B70868" w:rsidRDefault="00B70868" w:rsidP="00B70868">
      <w:pPr>
        <w:jc w:val="center"/>
        <w:rPr>
          <w:rFonts w:ascii="Bookman Old Style" w:hAnsi="Bookman Old Style"/>
          <w:bCs/>
          <w:sz w:val="24"/>
          <w:szCs w:val="24"/>
        </w:rPr>
      </w:pPr>
    </w:p>
    <w:p w14:paraId="30F3E0C2" w14:textId="77777777" w:rsidR="00B70868" w:rsidRDefault="00B70868" w:rsidP="00B70868">
      <w:pPr>
        <w:jc w:val="center"/>
        <w:rPr>
          <w:rFonts w:ascii="Bookman Old Style" w:hAnsi="Bookman Old Style"/>
          <w:bCs/>
          <w:sz w:val="24"/>
          <w:szCs w:val="24"/>
        </w:rPr>
      </w:pPr>
    </w:p>
    <w:p w14:paraId="17023DA2" w14:textId="77777777" w:rsidR="00B70868" w:rsidRDefault="00B70868" w:rsidP="00B70868">
      <w:pPr>
        <w:jc w:val="center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Publicado e arquivado pela Secretaria do Governo do Município, nesta data.</w:t>
      </w:r>
    </w:p>
    <w:p w14:paraId="4C032A72" w14:textId="77777777" w:rsidR="00B70868" w:rsidRDefault="00B70868" w:rsidP="00B70868">
      <w:pPr>
        <w:keepNext/>
        <w:jc w:val="center"/>
        <w:outlineLvl w:val="3"/>
        <w:rPr>
          <w:rFonts w:ascii="Bookman Old Style" w:hAnsi="Bookman Old Style"/>
          <w:b/>
          <w:bCs/>
          <w:iCs/>
          <w:sz w:val="24"/>
          <w:szCs w:val="24"/>
        </w:rPr>
      </w:pPr>
    </w:p>
    <w:p w14:paraId="308032E7" w14:textId="5A17A6FB" w:rsidR="00B70868" w:rsidRDefault="00B70868" w:rsidP="00B70868">
      <w:pPr>
        <w:keepNext/>
        <w:jc w:val="center"/>
        <w:outlineLvl w:val="3"/>
        <w:rPr>
          <w:rFonts w:ascii="Bookman Old Style" w:hAnsi="Bookman Old Style"/>
          <w:b/>
          <w:bCs/>
          <w:iCs/>
          <w:sz w:val="24"/>
          <w:szCs w:val="24"/>
        </w:rPr>
      </w:pPr>
    </w:p>
    <w:p w14:paraId="586DDA73" w14:textId="77777777" w:rsidR="00E3572A" w:rsidRDefault="00E3572A" w:rsidP="00B70868">
      <w:pPr>
        <w:keepNext/>
        <w:jc w:val="center"/>
        <w:outlineLvl w:val="3"/>
        <w:rPr>
          <w:rFonts w:ascii="Bookman Old Style" w:hAnsi="Bookman Old Style"/>
          <w:b/>
          <w:bCs/>
          <w:iCs/>
          <w:sz w:val="24"/>
          <w:szCs w:val="24"/>
        </w:rPr>
      </w:pPr>
    </w:p>
    <w:p w14:paraId="412D9971" w14:textId="77777777" w:rsidR="00B70868" w:rsidRDefault="00B70868" w:rsidP="00B70868">
      <w:pPr>
        <w:keepNext/>
        <w:jc w:val="center"/>
        <w:outlineLvl w:val="3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bCs/>
          <w:iCs/>
          <w:sz w:val="24"/>
          <w:szCs w:val="24"/>
        </w:rPr>
        <w:t>MARIA CRISTINA NOBRE SANTOS</w:t>
      </w:r>
    </w:p>
    <w:p w14:paraId="0D644F82" w14:textId="77777777" w:rsidR="00B70868" w:rsidRDefault="00B70868" w:rsidP="00B70868">
      <w:pPr>
        <w:keepNext/>
        <w:jc w:val="center"/>
        <w:outlineLvl w:val="3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Encarregada de Secretaria </w:t>
      </w:r>
      <w:bookmarkEnd w:id="1"/>
    </w:p>
    <w:bookmarkEnd w:id="0"/>
    <w:p w14:paraId="2ECD55DB" w14:textId="47B4D1BD" w:rsidR="00B70868" w:rsidRDefault="00B70868" w:rsidP="00B7086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7EDF0D5B" w14:textId="4E106A1F" w:rsidR="001537EE" w:rsidRDefault="001537EE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br w:type="page"/>
      </w:r>
    </w:p>
    <w:p w14:paraId="0AA9FA41" w14:textId="77777777" w:rsidR="001537EE" w:rsidRDefault="001537EE" w:rsidP="001537EE"/>
    <w:p w14:paraId="35F2566C" w14:textId="77777777" w:rsidR="001537EE" w:rsidRDefault="001537EE" w:rsidP="001537EE">
      <w:pPr>
        <w:ind w:left="-567" w:firstLine="567"/>
        <w:jc w:val="center"/>
        <w:rPr>
          <w:rFonts w:ascii="Bookman Old Style" w:hAnsi="Bookman Old Style"/>
          <w:b/>
          <w:sz w:val="24"/>
          <w:szCs w:val="24"/>
        </w:rPr>
      </w:pPr>
    </w:p>
    <w:p w14:paraId="2CEA39AA" w14:textId="77777777" w:rsidR="001537EE" w:rsidRDefault="001537EE" w:rsidP="001537EE">
      <w:pPr>
        <w:ind w:left="-567" w:firstLine="567"/>
        <w:jc w:val="center"/>
        <w:rPr>
          <w:rFonts w:ascii="Bookman Old Style" w:hAnsi="Bookman Old Style"/>
          <w:b/>
          <w:sz w:val="24"/>
          <w:szCs w:val="24"/>
        </w:rPr>
      </w:pPr>
    </w:p>
    <w:p w14:paraId="30B2ECBA" w14:textId="77777777" w:rsidR="001537EE" w:rsidRDefault="001537EE" w:rsidP="001537EE">
      <w:pPr>
        <w:ind w:left="-567" w:firstLine="567"/>
        <w:jc w:val="center"/>
        <w:rPr>
          <w:rFonts w:ascii="Bookman Old Style" w:hAnsi="Bookman Old Style"/>
          <w:b/>
          <w:sz w:val="24"/>
          <w:szCs w:val="24"/>
        </w:rPr>
      </w:pPr>
    </w:p>
    <w:p w14:paraId="5B30575D" w14:textId="77777777" w:rsidR="001537EE" w:rsidRDefault="001537EE" w:rsidP="001537EE">
      <w:pPr>
        <w:ind w:left="-567" w:firstLine="567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D E C L A R A Ç Ã O</w:t>
      </w:r>
    </w:p>
    <w:p w14:paraId="689462AD" w14:textId="77777777" w:rsidR="001537EE" w:rsidRDefault="001537EE" w:rsidP="001537EE">
      <w:pPr>
        <w:ind w:left="-567"/>
        <w:rPr>
          <w:rFonts w:ascii="Bookman Old Style" w:hAnsi="Bookman Old Style"/>
          <w:sz w:val="24"/>
          <w:szCs w:val="24"/>
        </w:rPr>
      </w:pPr>
    </w:p>
    <w:p w14:paraId="1F9A6329" w14:textId="77777777" w:rsidR="001537EE" w:rsidRDefault="001537EE" w:rsidP="001537EE">
      <w:pPr>
        <w:ind w:left="-567"/>
        <w:rPr>
          <w:rFonts w:ascii="Bookman Old Style" w:hAnsi="Bookman Old Style"/>
          <w:sz w:val="24"/>
          <w:szCs w:val="24"/>
        </w:rPr>
      </w:pPr>
    </w:p>
    <w:p w14:paraId="00DAED59" w14:textId="77777777" w:rsidR="001537EE" w:rsidRDefault="001537EE" w:rsidP="001537EE">
      <w:pPr>
        <w:pStyle w:val="Corpodetexto2"/>
        <w:tabs>
          <w:tab w:val="left" w:pos="3402"/>
        </w:tabs>
        <w:spacing w:line="276" w:lineRule="auto"/>
        <w:ind w:left="2835"/>
        <w:jc w:val="both"/>
        <w:rPr>
          <w:rFonts w:ascii="Bookman Old Style" w:hAnsi="Bookman Old Style"/>
          <w:b/>
          <w:sz w:val="24"/>
          <w:szCs w:val="24"/>
        </w:rPr>
      </w:pPr>
    </w:p>
    <w:p w14:paraId="69D00D73" w14:textId="743A2FAF" w:rsidR="001537EE" w:rsidRDefault="001537EE" w:rsidP="001537EE">
      <w:pPr>
        <w:pStyle w:val="Corpodetexto2"/>
        <w:tabs>
          <w:tab w:val="left" w:pos="3402"/>
        </w:tabs>
        <w:spacing w:line="276" w:lineRule="auto"/>
        <w:ind w:left="2835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ANTONIO CARLOS DE FREITAS, Presidente da Câmara Municipal de Buritama, Estado de São Paulo, no uso de suas atribuições legais,</w:t>
      </w:r>
    </w:p>
    <w:p w14:paraId="6DA0F5BA" w14:textId="77777777" w:rsidR="001537EE" w:rsidRDefault="001537EE" w:rsidP="001537EE">
      <w:pPr>
        <w:pStyle w:val="Corpodetexto2"/>
        <w:tabs>
          <w:tab w:val="left" w:pos="0"/>
          <w:tab w:val="left" w:pos="2310"/>
        </w:tabs>
        <w:spacing w:line="276" w:lineRule="auto"/>
        <w:ind w:left="-567" w:firstLine="3402"/>
        <w:jc w:val="both"/>
        <w:rPr>
          <w:rFonts w:ascii="Bookman Old Style" w:hAnsi="Bookman Old Style"/>
          <w:b/>
          <w:sz w:val="24"/>
          <w:szCs w:val="24"/>
        </w:rPr>
      </w:pPr>
    </w:p>
    <w:p w14:paraId="52FFDD06" w14:textId="77777777" w:rsidR="001537EE" w:rsidRDefault="001537EE" w:rsidP="001537EE">
      <w:pPr>
        <w:pStyle w:val="Corpodetexto2"/>
        <w:tabs>
          <w:tab w:val="left" w:pos="0"/>
          <w:tab w:val="left" w:pos="2310"/>
        </w:tabs>
        <w:spacing w:line="276" w:lineRule="auto"/>
        <w:ind w:left="-567" w:firstLine="3402"/>
        <w:jc w:val="both"/>
        <w:rPr>
          <w:rFonts w:ascii="Bookman Old Style" w:hAnsi="Bookman Old Style"/>
          <w:b/>
          <w:sz w:val="24"/>
          <w:szCs w:val="24"/>
        </w:rPr>
      </w:pPr>
    </w:p>
    <w:p w14:paraId="3CCF2425" w14:textId="77777777" w:rsidR="001537EE" w:rsidRDefault="001537EE" w:rsidP="001537EE">
      <w:pPr>
        <w:pStyle w:val="Corpodetexto2"/>
        <w:tabs>
          <w:tab w:val="left" w:pos="0"/>
          <w:tab w:val="left" w:pos="2310"/>
        </w:tabs>
        <w:spacing w:line="276" w:lineRule="auto"/>
        <w:ind w:firstLine="1701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DECLARA</w:t>
      </w:r>
      <w:r>
        <w:rPr>
          <w:rFonts w:ascii="Bookman Old Style" w:hAnsi="Bookman Old Style"/>
          <w:sz w:val="24"/>
          <w:szCs w:val="24"/>
        </w:rPr>
        <w:t>, para fins de cumprimento do inciso II, do artigo 16, da lei Complementar nº 101/2000 que o aumento da despesa que se pretende fazer com o projeto de lei, está adequado com o Plano Plurianual, Lei de Diretrizes Orçamentária e Orçamento Anual, possuindo ainda firme disponibilidade financeira para cumprimento da nova despesa criada.</w:t>
      </w:r>
    </w:p>
    <w:p w14:paraId="71AA67AB" w14:textId="77777777" w:rsidR="001537EE" w:rsidRDefault="001537EE" w:rsidP="001537EE">
      <w:pPr>
        <w:pStyle w:val="Corpodetexto2"/>
        <w:tabs>
          <w:tab w:val="left" w:pos="0"/>
          <w:tab w:val="left" w:pos="2310"/>
        </w:tabs>
        <w:spacing w:line="276" w:lineRule="auto"/>
        <w:ind w:left="-567" w:firstLine="3402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31580F39" w14:textId="77777777" w:rsidR="001537EE" w:rsidRDefault="001537EE" w:rsidP="001537EE">
      <w:pPr>
        <w:pStyle w:val="Corpodetexto2"/>
        <w:tabs>
          <w:tab w:val="left" w:pos="0"/>
          <w:tab w:val="left" w:pos="2310"/>
        </w:tabs>
        <w:spacing w:line="276" w:lineRule="auto"/>
        <w:ind w:left="-567" w:firstLine="3402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Por ser expressão da verdade, firma a presente declaração.</w:t>
      </w:r>
    </w:p>
    <w:p w14:paraId="1A4CBA2D" w14:textId="77777777" w:rsidR="001537EE" w:rsidRDefault="001537EE" w:rsidP="001537EE">
      <w:pPr>
        <w:pStyle w:val="Corpodetexto2"/>
        <w:tabs>
          <w:tab w:val="left" w:pos="0"/>
          <w:tab w:val="left" w:pos="2310"/>
        </w:tabs>
        <w:spacing w:line="276" w:lineRule="auto"/>
        <w:ind w:right="567" w:firstLine="2835"/>
        <w:rPr>
          <w:rFonts w:ascii="Bookman Old Style" w:hAnsi="Bookman Old Style"/>
          <w:sz w:val="24"/>
          <w:szCs w:val="24"/>
        </w:rPr>
      </w:pPr>
    </w:p>
    <w:p w14:paraId="0C8F1A3B" w14:textId="11FA635A" w:rsidR="001537EE" w:rsidRDefault="001537EE" w:rsidP="001537EE">
      <w:pPr>
        <w:pStyle w:val="Corpodetexto2"/>
        <w:tabs>
          <w:tab w:val="left" w:pos="0"/>
          <w:tab w:val="left" w:pos="2310"/>
        </w:tabs>
        <w:spacing w:line="276" w:lineRule="auto"/>
        <w:ind w:left="-567" w:firstLine="3402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Buritama-SP, 2</w:t>
      </w:r>
      <w:r w:rsidR="00843B28">
        <w:rPr>
          <w:rFonts w:ascii="Bookman Old Style" w:hAnsi="Bookman Old Style"/>
          <w:sz w:val="24"/>
          <w:szCs w:val="24"/>
        </w:rPr>
        <w:t>3</w:t>
      </w:r>
      <w:r>
        <w:rPr>
          <w:rFonts w:ascii="Bookman Old Style" w:hAnsi="Bookman Old Style"/>
          <w:sz w:val="24"/>
          <w:szCs w:val="24"/>
        </w:rPr>
        <w:t xml:space="preserve"> de janeiro de 2026.</w:t>
      </w:r>
    </w:p>
    <w:p w14:paraId="68EE00A7" w14:textId="77777777" w:rsidR="001537EE" w:rsidRDefault="001537EE" w:rsidP="001537EE">
      <w:pPr>
        <w:pStyle w:val="Corpodetexto2"/>
        <w:tabs>
          <w:tab w:val="left" w:pos="0"/>
        </w:tabs>
        <w:spacing w:line="276" w:lineRule="auto"/>
        <w:ind w:left="-567" w:firstLine="3402"/>
        <w:jc w:val="center"/>
        <w:rPr>
          <w:rFonts w:ascii="Bookman Old Style" w:hAnsi="Bookman Old Style"/>
          <w:b/>
          <w:sz w:val="24"/>
          <w:szCs w:val="24"/>
        </w:rPr>
      </w:pPr>
    </w:p>
    <w:p w14:paraId="0D9C01DA" w14:textId="77777777" w:rsidR="001537EE" w:rsidRDefault="001537EE" w:rsidP="001537EE">
      <w:pPr>
        <w:pStyle w:val="Corpodetexto2"/>
        <w:tabs>
          <w:tab w:val="left" w:pos="0"/>
        </w:tabs>
        <w:spacing w:line="276" w:lineRule="auto"/>
        <w:ind w:left="-567" w:firstLine="3402"/>
        <w:jc w:val="center"/>
        <w:rPr>
          <w:rFonts w:ascii="Bookman Old Style" w:hAnsi="Bookman Old Style"/>
          <w:b/>
          <w:sz w:val="24"/>
          <w:szCs w:val="24"/>
        </w:rPr>
      </w:pPr>
    </w:p>
    <w:p w14:paraId="34FFD359" w14:textId="77777777" w:rsidR="001537EE" w:rsidRDefault="001537EE" w:rsidP="001537EE">
      <w:pPr>
        <w:pStyle w:val="Corpodetexto2"/>
        <w:tabs>
          <w:tab w:val="left" w:pos="0"/>
        </w:tabs>
        <w:spacing w:line="276" w:lineRule="auto"/>
        <w:ind w:left="-567" w:firstLine="3402"/>
        <w:jc w:val="center"/>
        <w:rPr>
          <w:rFonts w:ascii="Bookman Old Style" w:hAnsi="Bookman Old Style"/>
          <w:b/>
          <w:sz w:val="24"/>
          <w:szCs w:val="24"/>
        </w:rPr>
      </w:pPr>
    </w:p>
    <w:p w14:paraId="555BDE4A" w14:textId="77777777" w:rsidR="001537EE" w:rsidRDefault="001537EE" w:rsidP="001537EE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ANTONIO CARLOS DE FREITAS</w:t>
      </w:r>
    </w:p>
    <w:p w14:paraId="406B985F" w14:textId="77777777" w:rsidR="001537EE" w:rsidRDefault="001537EE" w:rsidP="001537EE">
      <w:pPr>
        <w:jc w:val="center"/>
      </w:pPr>
      <w:r>
        <w:rPr>
          <w:rFonts w:ascii="Bookman Old Style" w:hAnsi="Bookman Old Style"/>
          <w:sz w:val="24"/>
          <w:szCs w:val="24"/>
        </w:rPr>
        <w:t>Presidente da Câmara</w:t>
      </w:r>
    </w:p>
    <w:p w14:paraId="66C41016" w14:textId="77777777" w:rsidR="001537EE" w:rsidRDefault="001537EE" w:rsidP="00B70868">
      <w:pPr>
        <w:jc w:val="center"/>
        <w:rPr>
          <w:rFonts w:ascii="Bookman Old Style" w:hAnsi="Bookman Old Style"/>
          <w:b/>
          <w:sz w:val="24"/>
          <w:szCs w:val="24"/>
        </w:rPr>
      </w:pPr>
    </w:p>
    <w:sectPr w:rsidR="001537EE" w:rsidSect="0028615D">
      <w:headerReference w:type="default" r:id="rId8"/>
      <w:footerReference w:type="default" r:id="rId9"/>
      <w:pgSz w:w="12240" w:h="15840" w:code="1"/>
      <w:pgMar w:top="284" w:right="1327" w:bottom="0" w:left="1701" w:header="0" w:footer="2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BC3C4" w14:textId="77777777" w:rsidR="002627D4" w:rsidRDefault="002627D4" w:rsidP="00F86A0F">
      <w:r>
        <w:separator/>
      </w:r>
    </w:p>
  </w:endnote>
  <w:endnote w:type="continuationSeparator" w:id="0">
    <w:p w14:paraId="0AEEE528" w14:textId="77777777" w:rsidR="002627D4" w:rsidRDefault="002627D4" w:rsidP="00F86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75567" w14:textId="77777777" w:rsidR="0028615D" w:rsidRDefault="0028615D" w:rsidP="0028615D">
    <w:pPr>
      <w:pStyle w:val="Rodap"/>
      <w:rPr>
        <w:rFonts w:ascii="Arial" w:hAnsi="Arial" w:cs="Arial"/>
        <w:b/>
        <w:color w:val="000080"/>
        <w:sz w:val="18"/>
        <w:szCs w:val="18"/>
      </w:rPr>
    </w:pPr>
  </w:p>
  <w:p w14:paraId="25F44E99" w14:textId="77777777" w:rsidR="00B8545C" w:rsidRDefault="00B8545C" w:rsidP="00F86A0F">
    <w:pPr>
      <w:pStyle w:val="Rodap"/>
      <w:jc w:val="center"/>
      <w:rPr>
        <w:rFonts w:ascii="Arial" w:hAnsi="Arial" w:cs="Arial"/>
        <w:b/>
        <w:color w:val="000080"/>
        <w:sz w:val="18"/>
        <w:szCs w:val="18"/>
      </w:rPr>
    </w:pPr>
  </w:p>
  <w:p w14:paraId="287818ED" w14:textId="77777777" w:rsidR="00F86A0F" w:rsidRDefault="0026209B" w:rsidP="00F86A0F">
    <w:pPr>
      <w:pStyle w:val="Rodap"/>
      <w:jc w:val="center"/>
      <w:rPr>
        <w:rFonts w:ascii="Arial" w:hAnsi="Arial" w:cs="Arial"/>
        <w:b/>
        <w:color w:val="000080"/>
        <w:sz w:val="16"/>
        <w:szCs w:val="16"/>
      </w:rPr>
    </w:pPr>
    <w:r>
      <w:rPr>
        <w:rFonts w:ascii="Arial" w:hAnsi="Arial" w:cs="Arial"/>
        <w:b/>
        <w:color w:val="000080"/>
        <w:sz w:val="18"/>
        <w:szCs w:val="18"/>
      </w:rPr>
      <w:t xml:space="preserve">Avenida Frei Marcelo </w:t>
    </w:r>
    <w:proofErr w:type="spellStart"/>
    <w:r>
      <w:rPr>
        <w:rFonts w:ascii="Arial" w:hAnsi="Arial" w:cs="Arial"/>
        <w:b/>
        <w:color w:val="000080"/>
        <w:sz w:val="18"/>
        <w:szCs w:val="18"/>
      </w:rPr>
      <w:t>Maní</w:t>
    </w:r>
    <w:r w:rsidR="00F86A0F" w:rsidRPr="00F86A0F">
      <w:rPr>
        <w:rFonts w:ascii="Arial" w:hAnsi="Arial" w:cs="Arial"/>
        <w:b/>
        <w:color w:val="000080"/>
        <w:sz w:val="18"/>
        <w:szCs w:val="18"/>
      </w:rPr>
      <w:t>lia</w:t>
    </w:r>
    <w:proofErr w:type="spellEnd"/>
    <w:r w:rsidR="00F86A0F" w:rsidRPr="00F86A0F">
      <w:rPr>
        <w:rFonts w:ascii="Arial" w:hAnsi="Arial" w:cs="Arial"/>
        <w:b/>
        <w:color w:val="000080"/>
        <w:sz w:val="18"/>
        <w:szCs w:val="18"/>
      </w:rPr>
      <w:t>, 700 - Fone (18) 3</w:t>
    </w:r>
    <w:r w:rsidR="00C2489C">
      <w:rPr>
        <w:rFonts w:ascii="Arial" w:hAnsi="Arial" w:cs="Arial"/>
        <w:b/>
        <w:color w:val="000080"/>
        <w:sz w:val="18"/>
        <w:szCs w:val="18"/>
      </w:rPr>
      <w:t>190-1276</w:t>
    </w:r>
    <w:r w:rsidR="00F86A0F" w:rsidRPr="00F86A0F">
      <w:rPr>
        <w:rFonts w:ascii="Arial" w:hAnsi="Arial" w:cs="Arial"/>
        <w:b/>
        <w:color w:val="000080"/>
        <w:sz w:val="18"/>
        <w:szCs w:val="18"/>
      </w:rPr>
      <w:t xml:space="preserve"> - CEP 15290-000 - Buritama - SP</w:t>
    </w:r>
    <w:r w:rsidR="00F86A0F">
      <w:rPr>
        <w:rFonts w:ascii="Arial" w:hAnsi="Arial" w:cs="Arial"/>
        <w:b/>
        <w:color w:val="000080"/>
        <w:sz w:val="16"/>
        <w:szCs w:val="16"/>
      </w:rPr>
      <w:t xml:space="preserve">            </w:t>
    </w:r>
  </w:p>
  <w:p w14:paraId="226111AB" w14:textId="7B82EA5B" w:rsidR="00F86A0F" w:rsidRDefault="00F86A0F" w:rsidP="005D5F22">
    <w:pPr>
      <w:pStyle w:val="Rodap"/>
      <w:ind w:left="-397"/>
      <w:jc w:val="center"/>
    </w:pPr>
    <w:r>
      <w:rPr>
        <w:rFonts w:ascii="Arial" w:hAnsi="Arial" w:cs="Arial"/>
        <w:b/>
        <w:color w:val="000080"/>
        <w:sz w:val="16"/>
        <w:szCs w:val="16"/>
      </w:rPr>
      <w:t xml:space="preserve"> </w:t>
    </w:r>
    <w:r w:rsidR="0026209B" w:rsidRPr="00B75CEC">
      <w:rPr>
        <w:rFonts w:ascii="Arial" w:hAnsi="Arial" w:cs="Arial"/>
        <w:b/>
        <w:color w:val="000080"/>
        <w:sz w:val="16"/>
        <w:szCs w:val="16"/>
      </w:rPr>
      <w:t>E-mail</w:t>
    </w:r>
    <w:r w:rsidRPr="00EF1F18">
      <w:rPr>
        <w:rFonts w:ascii="Arial" w:hAnsi="Arial" w:cs="Arial"/>
        <w:b/>
        <w:color w:val="000080"/>
        <w:sz w:val="16"/>
        <w:szCs w:val="16"/>
      </w:rPr>
      <w:t xml:space="preserve">: </w:t>
    </w:r>
    <w:r w:rsidR="00C2489C">
      <w:rPr>
        <w:rFonts w:ascii="Arial" w:hAnsi="Arial" w:cs="Arial"/>
        <w:b/>
        <w:color w:val="000080"/>
        <w:sz w:val="16"/>
        <w:szCs w:val="16"/>
      </w:rPr>
      <w:t>gabinete</w:t>
    </w:r>
    <w:r w:rsidRPr="00EF1F18">
      <w:rPr>
        <w:rFonts w:ascii="Arial" w:hAnsi="Arial" w:cs="Arial"/>
        <w:b/>
        <w:color w:val="000080"/>
        <w:sz w:val="16"/>
        <w:szCs w:val="16"/>
      </w:rPr>
      <w:t>@buritama.sp.gov.br</w:t>
    </w:r>
    <w:r w:rsidR="00B60F8D">
      <w:t xml:space="preserve">      </w:t>
    </w:r>
    <w:r w:rsidR="00C84D8C">
      <w:t xml:space="preserve">        </w:t>
    </w:r>
    <w:r w:rsidR="00B60F8D">
      <w:t xml:space="preserve">             </w:t>
    </w:r>
    <w:r w:rsidR="0002002B" w:rsidRPr="00197D21">
      <w:rPr>
        <w:noProof/>
      </w:rPr>
      <w:drawing>
        <wp:inline distT="0" distB="0" distL="0" distR="0" wp14:anchorId="7D9ADF19" wp14:editId="49026253">
          <wp:extent cx="5834380" cy="10096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438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60F8D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3FE9E" w14:textId="77777777" w:rsidR="002627D4" w:rsidRDefault="002627D4" w:rsidP="00F86A0F">
      <w:r>
        <w:separator/>
      </w:r>
    </w:p>
  </w:footnote>
  <w:footnote w:type="continuationSeparator" w:id="0">
    <w:p w14:paraId="0420B021" w14:textId="77777777" w:rsidR="002627D4" w:rsidRDefault="002627D4" w:rsidP="00F86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27761" w14:textId="56DC167A" w:rsidR="00961496" w:rsidRDefault="0002002B" w:rsidP="0028615D">
    <w:pPr>
      <w:pStyle w:val="Cabealho"/>
      <w:spacing w:line="288" w:lineRule="auto"/>
      <w:ind w:left="-142" w:hanging="709"/>
      <w:jc w:val="center"/>
      <w:rPr>
        <w:rFonts w:ascii="Verdana" w:hAnsi="Verdana"/>
        <w:b/>
        <w:color w:val="000080"/>
        <w:sz w:val="36"/>
        <w:szCs w:val="36"/>
      </w:rPr>
    </w:pPr>
    <w:r w:rsidRPr="00F86A0F">
      <w:rPr>
        <w:rFonts w:ascii="Verdana" w:hAnsi="Verdana"/>
        <w:b/>
        <w:noProof/>
        <w:color w:val="000080"/>
        <w:sz w:val="36"/>
        <w:szCs w:val="36"/>
      </w:rPr>
      <w:drawing>
        <wp:anchor distT="0" distB="0" distL="114300" distR="114300" simplePos="0" relativeHeight="251657728" behindDoc="1" locked="0" layoutInCell="1" allowOverlap="1" wp14:anchorId="74084DBA" wp14:editId="10598F53">
          <wp:simplePos x="0" y="0"/>
          <wp:positionH relativeFrom="column">
            <wp:posOffset>-490220</wp:posOffset>
          </wp:positionH>
          <wp:positionV relativeFrom="paragraph">
            <wp:posOffset>-46990</wp:posOffset>
          </wp:positionV>
          <wp:extent cx="1138555" cy="1487805"/>
          <wp:effectExtent l="0" t="0" r="0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8555" cy="1487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1496">
      <w:rPr>
        <w:rFonts w:ascii="Verdana" w:hAnsi="Verdana"/>
        <w:b/>
        <w:color w:val="000080"/>
        <w:sz w:val="36"/>
        <w:szCs w:val="36"/>
      </w:rPr>
      <w:t xml:space="preserve">    </w:t>
    </w:r>
  </w:p>
  <w:p w14:paraId="6C4AB6BA" w14:textId="77777777" w:rsidR="00F86A0F" w:rsidRPr="00F86A0F" w:rsidRDefault="005308CD" w:rsidP="005308CD">
    <w:pPr>
      <w:pStyle w:val="Cabealho"/>
      <w:spacing w:line="288" w:lineRule="auto"/>
      <w:jc w:val="center"/>
      <w:rPr>
        <w:rFonts w:ascii="Verdana" w:hAnsi="Verdana"/>
        <w:b/>
        <w:color w:val="000080"/>
        <w:sz w:val="36"/>
        <w:szCs w:val="36"/>
      </w:rPr>
    </w:pPr>
    <w:r>
      <w:rPr>
        <w:rFonts w:ascii="Verdana" w:hAnsi="Verdana"/>
        <w:b/>
        <w:color w:val="000080"/>
        <w:sz w:val="36"/>
        <w:szCs w:val="36"/>
      </w:rPr>
      <w:t xml:space="preserve">       </w:t>
    </w:r>
    <w:r w:rsidR="00F86A0F" w:rsidRPr="00F86A0F">
      <w:rPr>
        <w:rFonts w:ascii="Verdana" w:hAnsi="Verdana"/>
        <w:b/>
        <w:color w:val="000080"/>
        <w:sz w:val="36"/>
        <w:szCs w:val="36"/>
      </w:rPr>
      <w:t>Governo do Município de Buritama</w:t>
    </w:r>
  </w:p>
  <w:p w14:paraId="0950EC65" w14:textId="77777777" w:rsidR="0028615D" w:rsidRDefault="00F86A0F" w:rsidP="005308CD">
    <w:pPr>
      <w:pStyle w:val="Cabealho"/>
      <w:tabs>
        <w:tab w:val="clear" w:pos="8504"/>
        <w:tab w:val="right" w:pos="8690"/>
      </w:tabs>
      <w:spacing w:line="288" w:lineRule="auto"/>
      <w:ind w:left="1210"/>
      <w:jc w:val="center"/>
      <w:rPr>
        <w:rFonts w:ascii="Verdana" w:hAnsi="Verdana"/>
        <w:color w:val="000080"/>
        <w:sz w:val="34"/>
        <w:szCs w:val="34"/>
      </w:rPr>
    </w:pPr>
    <w:r w:rsidRPr="00481887">
      <w:rPr>
        <w:rFonts w:ascii="Verdana" w:hAnsi="Verdana"/>
        <w:b/>
        <w:color w:val="000080"/>
        <w:sz w:val="34"/>
        <w:szCs w:val="34"/>
      </w:rPr>
      <w:t xml:space="preserve">Paço Municipal </w:t>
    </w:r>
    <w:r w:rsidRPr="00481887">
      <w:rPr>
        <w:rFonts w:ascii="Arial" w:hAnsi="Arial" w:cs="Arial"/>
        <w:b/>
        <w:color w:val="000080"/>
        <w:sz w:val="34"/>
        <w:szCs w:val="34"/>
      </w:rPr>
      <w:t>“</w:t>
    </w:r>
    <w:proofErr w:type="spellStart"/>
    <w:r w:rsidRPr="00481887">
      <w:rPr>
        <w:rFonts w:ascii="Verdana" w:hAnsi="Verdana"/>
        <w:b/>
        <w:color w:val="000080"/>
        <w:sz w:val="34"/>
        <w:szCs w:val="34"/>
      </w:rPr>
      <w:t>Nésio</w:t>
    </w:r>
    <w:proofErr w:type="spellEnd"/>
    <w:r w:rsidRPr="00481887">
      <w:rPr>
        <w:rFonts w:ascii="Verdana" w:hAnsi="Verdana"/>
        <w:b/>
        <w:color w:val="000080"/>
        <w:sz w:val="34"/>
        <w:szCs w:val="34"/>
      </w:rPr>
      <w:t xml:space="preserve"> Cardoso</w:t>
    </w:r>
    <w:r w:rsidRPr="00481887">
      <w:rPr>
        <w:rFonts w:ascii="Arial" w:hAnsi="Arial" w:cs="Arial"/>
        <w:b/>
        <w:color w:val="000080"/>
        <w:sz w:val="34"/>
        <w:szCs w:val="34"/>
      </w:rPr>
      <w:t>”</w:t>
    </w:r>
  </w:p>
  <w:p w14:paraId="008984AF" w14:textId="77777777" w:rsidR="00F86A0F" w:rsidRPr="00481887" w:rsidRDefault="0028615D" w:rsidP="0028615D">
    <w:pPr>
      <w:pStyle w:val="Cabealho"/>
      <w:tabs>
        <w:tab w:val="clear" w:pos="8504"/>
        <w:tab w:val="right" w:pos="8690"/>
      </w:tabs>
      <w:spacing w:line="288" w:lineRule="auto"/>
      <w:ind w:left="1210"/>
      <w:rPr>
        <w:rFonts w:ascii="Verdana" w:hAnsi="Verdana"/>
        <w:color w:val="000080"/>
        <w:sz w:val="40"/>
      </w:rPr>
    </w:pPr>
    <w:r>
      <w:rPr>
        <w:rFonts w:ascii="Verdana" w:hAnsi="Verdana"/>
        <w:b/>
        <w:color w:val="000080"/>
        <w:sz w:val="34"/>
        <w:szCs w:val="34"/>
      </w:rPr>
      <w:t xml:space="preserve">                   </w:t>
    </w:r>
    <w:r w:rsidR="00F86A0F" w:rsidRPr="00481887">
      <w:rPr>
        <w:rFonts w:ascii="Verdana" w:hAnsi="Verdana"/>
        <w:b/>
        <w:color w:val="000080"/>
        <w:sz w:val="24"/>
        <w:szCs w:val="24"/>
      </w:rPr>
      <w:t>CNPJ 44.435.121/0001-31</w:t>
    </w:r>
  </w:p>
  <w:p w14:paraId="36B3E493" w14:textId="77777777" w:rsidR="00F86A0F" w:rsidRDefault="00F86A0F" w:rsidP="00F86A0F">
    <w:pPr>
      <w:pStyle w:val="Cabealho"/>
      <w:ind w:left="143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A1362"/>
    <w:multiLevelType w:val="hybridMultilevel"/>
    <w:tmpl w:val="A2EA56B8"/>
    <w:lvl w:ilvl="0" w:tplc="567083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C0074"/>
    <w:multiLevelType w:val="hybridMultilevel"/>
    <w:tmpl w:val="E15404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2512B"/>
    <w:multiLevelType w:val="hybridMultilevel"/>
    <w:tmpl w:val="FFBEB3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A051E"/>
    <w:multiLevelType w:val="hybridMultilevel"/>
    <w:tmpl w:val="E1B81412"/>
    <w:lvl w:ilvl="0" w:tplc="ABAA41C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69E5A52"/>
    <w:multiLevelType w:val="hybridMultilevel"/>
    <w:tmpl w:val="46686972"/>
    <w:lvl w:ilvl="0" w:tplc="B4EA12B6">
      <w:start w:val="1"/>
      <w:numFmt w:val="upperRoman"/>
      <w:lvlText w:val="%1."/>
      <w:lvlJc w:val="left"/>
      <w:pPr>
        <w:ind w:left="1287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F6E4EF2"/>
    <w:multiLevelType w:val="hybridMultilevel"/>
    <w:tmpl w:val="95FEA1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044F18"/>
    <w:multiLevelType w:val="hybridMultilevel"/>
    <w:tmpl w:val="E2C4FBFA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159152970">
    <w:abstractNumId w:val="0"/>
  </w:num>
  <w:num w:numId="2" w16cid:durableId="1764840611">
    <w:abstractNumId w:val="5"/>
  </w:num>
  <w:num w:numId="3" w16cid:durableId="1708791326">
    <w:abstractNumId w:val="1"/>
  </w:num>
  <w:num w:numId="4" w16cid:durableId="6654045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61983667">
    <w:abstractNumId w:val="2"/>
  </w:num>
  <w:num w:numId="6" w16cid:durableId="582304914">
    <w:abstractNumId w:val="3"/>
  </w:num>
  <w:num w:numId="7" w16cid:durableId="1829436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646"/>
    <w:rsid w:val="00004FC3"/>
    <w:rsid w:val="00011F84"/>
    <w:rsid w:val="0002002B"/>
    <w:rsid w:val="00021652"/>
    <w:rsid w:val="00030C92"/>
    <w:rsid w:val="000319A0"/>
    <w:rsid w:val="00033236"/>
    <w:rsid w:val="000339A3"/>
    <w:rsid w:val="000438F8"/>
    <w:rsid w:val="0005035C"/>
    <w:rsid w:val="000569A2"/>
    <w:rsid w:val="00056F58"/>
    <w:rsid w:val="00061684"/>
    <w:rsid w:val="0008458D"/>
    <w:rsid w:val="000A331F"/>
    <w:rsid w:val="000A5191"/>
    <w:rsid w:val="000B4971"/>
    <w:rsid w:val="000C1157"/>
    <w:rsid w:val="000C64BB"/>
    <w:rsid w:val="000D5A2F"/>
    <w:rsid w:val="000D6719"/>
    <w:rsid w:val="000D7033"/>
    <w:rsid w:val="0010252A"/>
    <w:rsid w:val="001057E3"/>
    <w:rsid w:val="0011303E"/>
    <w:rsid w:val="00115AF9"/>
    <w:rsid w:val="001537EE"/>
    <w:rsid w:val="00153CC3"/>
    <w:rsid w:val="00162D75"/>
    <w:rsid w:val="0018286C"/>
    <w:rsid w:val="00182999"/>
    <w:rsid w:val="00195F4F"/>
    <w:rsid w:val="00196DFB"/>
    <w:rsid w:val="00197D21"/>
    <w:rsid w:val="001A0CEE"/>
    <w:rsid w:val="001B38A1"/>
    <w:rsid w:val="001B4B5C"/>
    <w:rsid w:val="001C31D0"/>
    <w:rsid w:val="001D1397"/>
    <w:rsid w:val="001E51D9"/>
    <w:rsid w:val="001F37E5"/>
    <w:rsid w:val="001F48C4"/>
    <w:rsid w:val="001F5AE7"/>
    <w:rsid w:val="00200409"/>
    <w:rsid w:val="0020539A"/>
    <w:rsid w:val="00206B66"/>
    <w:rsid w:val="002218BD"/>
    <w:rsid w:val="0022272E"/>
    <w:rsid w:val="00234EDD"/>
    <w:rsid w:val="0023704E"/>
    <w:rsid w:val="00240A77"/>
    <w:rsid w:val="00240C30"/>
    <w:rsid w:val="00246FB1"/>
    <w:rsid w:val="00253C05"/>
    <w:rsid w:val="00254E22"/>
    <w:rsid w:val="002611FF"/>
    <w:rsid w:val="00261649"/>
    <w:rsid w:val="0026209B"/>
    <w:rsid w:val="00262281"/>
    <w:rsid w:val="002627D4"/>
    <w:rsid w:val="002823E9"/>
    <w:rsid w:val="00285160"/>
    <w:rsid w:val="0028615D"/>
    <w:rsid w:val="002876D1"/>
    <w:rsid w:val="002972D2"/>
    <w:rsid w:val="002A70FB"/>
    <w:rsid w:val="002A71F6"/>
    <w:rsid w:val="002A7517"/>
    <w:rsid w:val="002B0E83"/>
    <w:rsid w:val="002B2871"/>
    <w:rsid w:val="002C2AC4"/>
    <w:rsid w:val="002E01A7"/>
    <w:rsid w:val="002F1832"/>
    <w:rsid w:val="00301F43"/>
    <w:rsid w:val="003117B3"/>
    <w:rsid w:val="00320437"/>
    <w:rsid w:val="0032088D"/>
    <w:rsid w:val="00343A07"/>
    <w:rsid w:val="0034467A"/>
    <w:rsid w:val="00344DFD"/>
    <w:rsid w:val="003453BB"/>
    <w:rsid w:val="0034669F"/>
    <w:rsid w:val="003507B5"/>
    <w:rsid w:val="0035422E"/>
    <w:rsid w:val="0036337A"/>
    <w:rsid w:val="00365F6A"/>
    <w:rsid w:val="003768E6"/>
    <w:rsid w:val="0037772B"/>
    <w:rsid w:val="00387C09"/>
    <w:rsid w:val="00391E95"/>
    <w:rsid w:val="003978C8"/>
    <w:rsid w:val="003A02A2"/>
    <w:rsid w:val="003B414C"/>
    <w:rsid w:val="003B46C2"/>
    <w:rsid w:val="003C542A"/>
    <w:rsid w:val="003D3383"/>
    <w:rsid w:val="003D393D"/>
    <w:rsid w:val="003D3D11"/>
    <w:rsid w:val="003D762D"/>
    <w:rsid w:val="004238F4"/>
    <w:rsid w:val="00424E60"/>
    <w:rsid w:val="0043193B"/>
    <w:rsid w:val="0043218E"/>
    <w:rsid w:val="00440178"/>
    <w:rsid w:val="00456115"/>
    <w:rsid w:val="0046244F"/>
    <w:rsid w:val="0046392A"/>
    <w:rsid w:val="004639C4"/>
    <w:rsid w:val="004657AB"/>
    <w:rsid w:val="00465F04"/>
    <w:rsid w:val="004671F9"/>
    <w:rsid w:val="0047121B"/>
    <w:rsid w:val="00471A47"/>
    <w:rsid w:val="00472147"/>
    <w:rsid w:val="00480C69"/>
    <w:rsid w:val="00482149"/>
    <w:rsid w:val="00487623"/>
    <w:rsid w:val="004905C3"/>
    <w:rsid w:val="004967AC"/>
    <w:rsid w:val="004A54F2"/>
    <w:rsid w:val="004B0215"/>
    <w:rsid w:val="004B70B1"/>
    <w:rsid w:val="004C39A5"/>
    <w:rsid w:val="004C5CEE"/>
    <w:rsid w:val="004E714E"/>
    <w:rsid w:val="004F35DD"/>
    <w:rsid w:val="005034E1"/>
    <w:rsid w:val="005109D6"/>
    <w:rsid w:val="00523EF1"/>
    <w:rsid w:val="005308CD"/>
    <w:rsid w:val="005357D3"/>
    <w:rsid w:val="005404EC"/>
    <w:rsid w:val="005444F8"/>
    <w:rsid w:val="005507F9"/>
    <w:rsid w:val="00564DEB"/>
    <w:rsid w:val="00581BCE"/>
    <w:rsid w:val="00586DA7"/>
    <w:rsid w:val="00587A47"/>
    <w:rsid w:val="005B0243"/>
    <w:rsid w:val="005B03AD"/>
    <w:rsid w:val="005B4D23"/>
    <w:rsid w:val="005B609C"/>
    <w:rsid w:val="005C276C"/>
    <w:rsid w:val="005D5F22"/>
    <w:rsid w:val="005F2A15"/>
    <w:rsid w:val="005F3CF7"/>
    <w:rsid w:val="005F4205"/>
    <w:rsid w:val="005F7B2F"/>
    <w:rsid w:val="00601E24"/>
    <w:rsid w:val="006033B9"/>
    <w:rsid w:val="00607237"/>
    <w:rsid w:val="00607466"/>
    <w:rsid w:val="00615C50"/>
    <w:rsid w:val="006317A9"/>
    <w:rsid w:val="006429A0"/>
    <w:rsid w:val="00644849"/>
    <w:rsid w:val="00646249"/>
    <w:rsid w:val="00654C96"/>
    <w:rsid w:val="00656B8C"/>
    <w:rsid w:val="00656E9B"/>
    <w:rsid w:val="006574A9"/>
    <w:rsid w:val="00662EEF"/>
    <w:rsid w:val="00666B07"/>
    <w:rsid w:val="006712AF"/>
    <w:rsid w:val="006874D7"/>
    <w:rsid w:val="006A2138"/>
    <w:rsid w:val="006A2C23"/>
    <w:rsid w:val="006B12D9"/>
    <w:rsid w:val="006B3B04"/>
    <w:rsid w:val="006D1B1D"/>
    <w:rsid w:val="006D25D8"/>
    <w:rsid w:val="006D260B"/>
    <w:rsid w:val="006D4CEE"/>
    <w:rsid w:val="006F0D66"/>
    <w:rsid w:val="00706948"/>
    <w:rsid w:val="00711476"/>
    <w:rsid w:val="0071161C"/>
    <w:rsid w:val="00713D99"/>
    <w:rsid w:val="0071467C"/>
    <w:rsid w:val="007217A7"/>
    <w:rsid w:val="007238C2"/>
    <w:rsid w:val="00736FDB"/>
    <w:rsid w:val="00741500"/>
    <w:rsid w:val="0074210C"/>
    <w:rsid w:val="00761952"/>
    <w:rsid w:val="007659B7"/>
    <w:rsid w:val="00771073"/>
    <w:rsid w:val="00773950"/>
    <w:rsid w:val="0077574A"/>
    <w:rsid w:val="007770D1"/>
    <w:rsid w:val="00787949"/>
    <w:rsid w:val="007932AC"/>
    <w:rsid w:val="007A3CCC"/>
    <w:rsid w:val="007B33E8"/>
    <w:rsid w:val="007B39D4"/>
    <w:rsid w:val="007C0BB3"/>
    <w:rsid w:val="007C1526"/>
    <w:rsid w:val="007D3A35"/>
    <w:rsid w:val="007E1A06"/>
    <w:rsid w:val="007F18E1"/>
    <w:rsid w:val="00801F43"/>
    <w:rsid w:val="008074A5"/>
    <w:rsid w:val="00814D16"/>
    <w:rsid w:val="0082158B"/>
    <w:rsid w:val="00831AF8"/>
    <w:rsid w:val="00835672"/>
    <w:rsid w:val="008372DE"/>
    <w:rsid w:val="00837ABF"/>
    <w:rsid w:val="00843B28"/>
    <w:rsid w:val="008500BC"/>
    <w:rsid w:val="00852ED3"/>
    <w:rsid w:val="008558F0"/>
    <w:rsid w:val="00866D8F"/>
    <w:rsid w:val="008730E7"/>
    <w:rsid w:val="00882678"/>
    <w:rsid w:val="008907F2"/>
    <w:rsid w:val="00892600"/>
    <w:rsid w:val="0089287B"/>
    <w:rsid w:val="008A7248"/>
    <w:rsid w:val="008B2897"/>
    <w:rsid w:val="008B4B6F"/>
    <w:rsid w:val="008C008B"/>
    <w:rsid w:val="008C4A4A"/>
    <w:rsid w:val="008D4D27"/>
    <w:rsid w:val="008D6A55"/>
    <w:rsid w:val="008D73A3"/>
    <w:rsid w:val="008F12C8"/>
    <w:rsid w:val="008F5149"/>
    <w:rsid w:val="008F7B4E"/>
    <w:rsid w:val="009110A7"/>
    <w:rsid w:val="0091782C"/>
    <w:rsid w:val="0092313E"/>
    <w:rsid w:val="009232AF"/>
    <w:rsid w:val="00926481"/>
    <w:rsid w:val="009277E8"/>
    <w:rsid w:val="00935E7C"/>
    <w:rsid w:val="00951C88"/>
    <w:rsid w:val="00953052"/>
    <w:rsid w:val="009561E9"/>
    <w:rsid w:val="00961496"/>
    <w:rsid w:val="00965A9D"/>
    <w:rsid w:val="00970839"/>
    <w:rsid w:val="0099311F"/>
    <w:rsid w:val="009A0357"/>
    <w:rsid w:val="009A0979"/>
    <w:rsid w:val="009A22DB"/>
    <w:rsid w:val="009C5032"/>
    <w:rsid w:val="009D5385"/>
    <w:rsid w:val="009E263F"/>
    <w:rsid w:val="009E3B0E"/>
    <w:rsid w:val="009E41BC"/>
    <w:rsid w:val="009E64AA"/>
    <w:rsid w:val="009E68D3"/>
    <w:rsid w:val="009E797C"/>
    <w:rsid w:val="009F1555"/>
    <w:rsid w:val="00A02B85"/>
    <w:rsid w:val="00A0343A"/>
    <w:rsid w:val="00A03E34"/>
    <w:rsid w:val="00A30319"/>
    <w:rsid w:val="00A3226A"/>
    <w:rsid w:val="00A35715"/>
    <w:rsid w:val="00A479E0"/>
    <w:rsid w:val="00A50C6F"/>
    <w:rsid w:val="00A57D22"/>
    <w:rsid w:val="00A63B1B"/>
    <w:rsid w:val="00A663E6"/>
    <w:rsid w:val="00A754F2"/>
    <w:rsid w:val="00A81C17"/>
    <w:rsid w:val="00A90329"/>
    <w:rsid w:val="00AA2F94"/>
    <w:rsid w:val="00AB7FC1"/>
    <w:rsid w:val="00AC50EE"/>
    <w:rsid w:val="00AE0F2B"/>
    <w:rsid w:val="00AE3362"/>
    <w:rsid w:val="00AF3328"/>
    <w:rsid w:val="00B04FA7"/>
    <w:rsid w:val="00B12EAD"/>
    <w:rsid w:val="00B154C5"/>
    <w:rsid w:val="00B17E77"/>
    <w:rsid w:val="00B20371"/>
    <w:rsid w:val="00B215B8"/>
    <w:rsid w:val="00B224AA"/>
    <w:rsid w:val="00B25E9F"/>
    <w:rsid w:val="00B35CF3"/>
    <w:rsid w:val="00B37B99"/>
    <w:rsid w:val="00B60F8D"/>
    <w:rsid w:val="00B70868"/>
    <w:rsid w:val="00B777B7"/>
    <w:rsid w:val="00B8034D"/>
    <w:rsid w:val="00B82D27"/>
    <w:rsid w:val="00B8545C"/>
    <w:rsid w:val="00B869C9"/>
    <w:rsid w:val="00BA4C92"/>
    <w:rsid w:val="00BA743C"/>
    <w:rsid w:val="00BA7A2B"/>
    <w:rsid w:val="00BB3CC2"/>
    <w:rsid w:val="00BB5B99"/>
    <w:rsid w:val="00BD4B9E"/>
    <w:rsid w:val="00BE510B"/>
    <w:rsid w:val="00BE6ED6"/>
    <w:rsid w:val="00BF14F9"/>
    <w:rsid w:val="00BF3C2F"/>
    <w:rsid w:val="00C01549"/>
    <w:rsid w:val="00C02F15"/>
    <w:rsid w:val="00C034B8"/>
    <w:rsid w:val="00C03C7C"/>
    <w:rsid w:val="00C07C1C"/>
    <w:rsid w:val="00C112FB"/>
    <w:rsid w:val="00C17ED0"/>
    <w:rsid w:val="00C21D66"/>
    <w:rsid w:val="00C2489C"/>
    <w:rsid w:val="00C3521E"/>
    <w:rsid w:val="00C35FE3"/>
    <w:rsid w:val="00C4652E"/>
    <w:rsid w:val="00C60406"/>
    <w:rsid w:val="00C6337B"/>
    <w:rsid w:val="00C70919"/>
    <w:rsid w:val="00C8268D"/>
    <w:rsid w:val="00C82DC6"/>
    <w:rsid w:val="00C84107"/>
    <w:rsid w:val="00C84D8C"/>
    <w:rsid w:val="00C962C6"/>
    <w:rsid w:val="00C979D6"/>
    <w:rsid w:val="00CC0F83"/>
    <w:rsid w:val="00CC5EEC"/>
    <w:rsid w:val="00CD259C"/>
    <w:rsid w:val="00CD4879"/>
    <w:rsid w:val="00CE006F"/>
    <w:rsid w:val="00CF6311"/>
    <w:rsid w:val="00D00489"/>
    <w:rsid w:val="00D06912"/>
    <w:rsid w:val="00D12DCA"/>
    <w:rsid w:val="00D244BC"/>
    <w:rsid w:val="00D30753"/>
    <w:rsid w:val="00D32C43"/>
    <w:rsid w:val="00D3383A"/>
    <w:rsid w:val="00D4770F"/>
    <w:rsid w:val="00D509F3"/>
    <w:rsid w:val="00D64340"/>
    <w:rsid w:val="00D66D1B"/>
    <w:rsid w:val="00D673FD"/>
    <w:rsid w:val="00D67CCA"/>
    <w:rsid w:val="00D72CF9"/>
    <w:rsid w:val="00D748F5"/>
    <w:rsid w:val="00D7518C"/>
    <w:rsid w:val="00D77B81"/>
    <w:rsid w:val="00D85109"/>
    <w:rsid w:val="00D9796F"/>
    <w:rsid w:val="00DA1CFE"/>
    <w:rsid w:val="00DB345A"/>
    <w:rsid w:val="00DB5FAC"/>
    <w:rsid w:val="00DC4CD5"/>
    <w:rsid w:val="00DC5BFE"/>
    <w:rsid w:val="00DD0D6D"/>
    <w:rsid w:val="00DF3741"/>
    <w:rsid w:val="00DF62DE"/>
    <w:rsid w:val="00E05FE5"/>
    <w:rsid w:val="00E15882"/>
    <w:rsid w:val="00E3572A"/>
    <w:rsid w:val="00E37D51"/>
    <w:rsid w:val="00E635E3"/>
    <w:rsid w:val="00E90360"/>
    <w:rsid w:val="00E91972"/>
    <w:rsid w:val="00EC19A8"/>
    <w:rsid w:val="00ED57F8"/>
    <w:rsid w:val="00EF3646"/>
    <w:rsid w:val="00EF5A67"/>
    <w:rsid w:val="00F04EDE"/>
    <w:rsid w:val="00F136D5"/>
    <w:rsid w:val="00F20ED0"/>
    <w:rsid w:val="00F31AE8"/>
    <w:rsid w:val="00F65156"/>
    <w:rsid w:val="00F77BCA"/>
    <w:rsid w:val="00F809A7"/>
    <w:rsid w:val="00F86A0F"/>
    <w:rsid w:val="00F8762B"/>
    <w:rsid w:val="00F932AE"/>
    <w:rsid w:val="00F9398F"/>
    <w:rsid w:val="00F9780C"/>
    <w:rsid w:val="00F97AF9"/>
    <w:rsid w:val="00FA3C5A"/>
    <w:rsid w:val="00FB010D"/>
    <w:rsid w:val="00FB0183"/>
    <w:rsid w:val="00FC0994"/>
    <w:rsid w:val="00FD2094"/>
    <w:rsid w:val="00FE7F12"/>
    <w:rsid w:val="00FF1F4B"/>
    <w:rsid w:val="00FF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FCB9AE"/>
  <w15:chartTrackingRefBased/>
  <w15:docId w15:val="{04015009-9FDB-44C2-BC39-77D6D5E27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1134"/>
      <w:jc w:val="both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pPr>
      <w:keepNext/>
      <w:ind w:left="851" w:firstLine="850"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ind w:left="1134" w:firstLine="1701"/>
      <w:jc w:val="both"/>
      <w:outlineLvl w:val="2"/>
    </w:pPr>
    <w:rPr>
      <w:sz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196DF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left="3402"/>
      <w:jc w:val="both"/>
    </w:pPr>
    <w:rPr>
      <w:sz w:val="24"/>
    </w:rPr>
  </w:style>
  <w:style w:type="paragraph" w:styleId="Recuodecorpodetexto2">
    <w:name w:val="Body Text Indent 2"/>
    <w:basedOn w:val="Normal"/>
    <w:link w:val="Recuodecorpodetexto2Char"/>
    <w:pPr>
      <w:ind w:left="851"/>
      <w:jc w:val="both"/>
    </w:pPr>
    <w:rPr>
      <w:sz w:val="24"/>
    </w:rPr>
  </w:style>
  <w:style w:type="paragraph" w:styleId="Recuodecorpodetexto3">
    <w:name w:val="Body Text Indent 3"/>
    <w:basedOn w:val="Normal"/>
    <w:pPr>
      <w:ind w:left="851" w:firstLine="1984"/>
      <w:jc w:val="both"/>
    </w:pPr>
    <w:rPr>
      <w:sz w:val="24"/>
    </w:rPr>
  </w:style>
  <w:style w:type="character" w:customStyle="1" w:styleId="Ttulo4Char">
    <w:name w:val="Título 4 Char"/>
    <w:link w:val="Ttulo4"/>
    <w:semiHidden/>
    <w:rsid w:val="00196DFB"/>
    <w:rPr>
      <w:rFonts w:ascii="Calibri" w:eastAsia="Times New Roman" w:hAnsi="Calibri" w:cs="Times New Roman"/>
      <w:b/>
      <w:bCs/>
      <w:sz w:val="28"/>
      <w:szCs w:val="28"/>
    </w:rPr>
  </w:style>
  <w:style w:type="paragraph" w:styleId="Corpodetexto">
    <w:name w:val="Body Text"/>
    <w:basedOn w:val="Normal"/>
    <w:link w:val="CorpodetextoChar"/>
    <w:rsid w:val="00196DF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96DFB"/>
  </w:style>
  <w:style w:type="paragraph" w:styleId="Corpodetexto2">
    <w:name w:val="Body Text 2"/>
    <w:basedOn w:val="Normal"/>
    <w:link w:val="Corpodetexto2Char"/>
    <w:rsid w:val="00196D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196DFB"/>
  </w:style>
  <w:style w:type="paragraph" w:customStyle="1" w:styleId="Corpodetexto21">
    <w:name w:val="Corpo de texto 21"/>
    <w:basedOn w:val="Normal"/>
    <w:rsid w:val="00196DFB"/>
    <w:rPr>
      <w:sz w:val="24"/>
    </w:rPr>
  </w:style>
  <w:style w:type="table" w:styleId="Tabelacomgrade">
    <w:name w:val="Table Grid"/>
    <w:basedOn w:val="Tabelanormal"/>
    <w:rsid w:val="00BA74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F86A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86A0F"/>
  </w:style>
  <w:style w:type="paragraph" w:styleId="Rodap">
    <w:name w:val="footer"/>
    <w:basedOn w:val="Normal"/>
    <w:link w:val="RodapChar"/>
    <w:rsid w:val="00F86A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86A0F"/>
  </w:style>
  <w:style w:type="paragraph" w:styleId="Textodebalo">
    <w:name w:val="Balloon Text"/>
    <w:basedOn w:val="Normal"/>
    <w:link w:val="TextodebaloChar"/>
    <w:rsid w:val="00F86A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86A0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507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semFormatao">
    <w:name w:val="Plain Text"/>
    <w:basedOn w:val="Normal"/>
    <w:link w:val="TextosemFormataoChar"/>
    <w:rsid w:val="00B12EAD"/>
    <w:rPr>
      <w:rFonts w:ascii="Courier New" w:hAnsi="Courier New" w:cs="Courier New"/>
    </w:rPr>
  </w:style>
  <w:style w:type="character" w:customStyle="1" w:styleId="TextosemFormataoChar">
    <w:name w:val="Texto sem Formatação Char"/>
    <w:link w:val="TextosemFormatao"/>
    <w:rsid w:val="00B12EAD"/>
    <w:rPr>
      <w:rFonts w:ascii="Courier New" w:hAnsi="Courier New" w:cs="Courier New"/>
    </w:rPr>
  </w:style>
  <w:style w:type="paragraph" w:styleId="Ttulo">
    <w:name w:val="Title"/>
    <w:basedOn w:val="Normal"/>
    <w:link w:val="TtuloChar"/>
    <w:qFormat/>
    <w:rsid w:val="00D748F5"/>
    <w:pPr>
      <w:jc w:val="center"/>
    </w:pPr>
    <w:rPr>
      <w:b/>
      <w:sz w:val="28"/>
    </w:rPr>
  </w:style>
  <w:style w:type="character" w:customStyle="1" w:styleId="TtuloChar">
    <w:name w:val="Título Char"/>
    <w:link w:val="Ttulo"/>
    <w:rsid w:val="00D748F5"/>
    <w:rPr>
      <w:b/>
      <w:sz w:val="28"/>
    </w:rPr>
  </w:style>
  <w:style w:type="character" w:customStyle="1" w:styleId="RecuodecorpodetextoChar">
    <w:name w:val="Recuo de corpo de texto Char"/>
    <w:link w:val="Recuodecorpodetexto"/>
    <w:rsid w:val="00C60406"/>
    <w:rPr>
      <w:sz w:val="24"/>
    </w:rPr>
  </w:style>
  <w:style w:type="character" w:customStyle="1" w:styleId="Recuodecorpodetexto2Char">
    <w:name w:val="Recuo de corpo de texto 2 Char"/>
    <w:link w:val="Recuodecorpodetexto2"/>
    <w:rsid w:val="00AA2F94"/>
    <w:rPr>
      <w:sz w:val="24"/>
    </w:rPr>
  </w:style>
  <w:style w:type="paragraph" w:styleId="NormalWeb">
    <w:name w:val="Normal (Web)"/>
    <w:basedOn w:val="Normal"/>
    <w:uiPriority w:val="99"/>
    <w:unhideWhenUsed/>
    <w:rsid w:val="00301F4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301F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60E03-EFD3-4290-B752-3A96062F1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446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>s</Company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subject/>
  <dc:creator>a</dc:creator>
  <cp:keywords/>
  <cp:lastModifiedBy>Iolanda S. Moura Magnoler</cp:lastModifiedBy>
  <cp:revision>7</cp:revision>
  <cp:lastPrinted>2025-11-12T18:19:00Z</cp:lastPrinted>
  <dcterms:created xsi:type="dcterms:W3CDTF">2026-01-23T11:35:00Z</dcterms:created>
  <dcterms:modified xsi:type="dcterms:W3CDTF">2026-01-23T13:27:00Z</dcterms:modified>
</cp:coreProperties>
</file>