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844E" w14:textId="383F92A7" w:rsidR="00B92FB7" w:rsidRPr="00F81022" w:rsidRDefault="00B92FB7" w:rsidP="00B92FB7">
      <w:pPr>
        <w:pStyle w:val="Corpodetexto"/>
        <w:jc w:val="right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LEI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 Nº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21BF5">
        <w:rPr>
          <w:rFonts w:ascii="Bookman Old Style" w:hAnsi="Bookman Old Style"/>
          <w:b/>
          <w:bCs/>
          <w:sz w:val="24"/>
          <w:szCs w:val="24"/>
        </w:rPr>
        <w:t>5.031, DE 11 DE MARÇO</w:t>
      </w:r>
      <w:r w:rsidR="00A511D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DE </w:t>
      </w:r>
      <w:r>
        <w:rPr>
          <w:rFonts w:ascii="Bookman Old Style" w:hAnsi="Bookman Old Style"/>
          <w:b/>
          <w:bCs/>
          <w:sz w:val="24"/>
          <w:szCs w:val="24"/>
        </w:rPr>
        <w:t>2025</w:t>
      </w:r>
      <w:r w:rsidRPr="00F81022">
        <w:rPr>
          <w:rFonts w:ascii="Bookman Old Style" w:hAnsi="Bookman Old Style"/>
          <w:b/>
          <w:bCs/>
          <w:sz w:val="24"/>
          <w:szCs w:val="24"/>
        </w:rPr>
        <w:t>.</w:t>
      </w:r>
    </w:p>
    <w:p w14:paraId="06F2922F" w14:textId="77777777" w:rsidR="00B92FB7" w:rsidRPr="00F81022" w:rsidRDefault="00B92FB7" w:rsidP="00B92FB7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2DED37E" w14:textId="77777777" w:rsidR="00B92FB7" w:rsidRPr="00F81022" w:rsidRDefault="00B92FB7" w:rsidP="00B92FB7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81022">
        <w:rPr>
          <w:rFonts w:ascii="Bookman Old Style" w:hAnsi="Bookman Old Style"/>
          <w:b/>
          <w:bCs/>
          <w:sz w:val="24"/>
          <w:szCs w:val="24"/>
        </w:rPr>
        <w:t>“Dispõe sobre abertura de crédito</w:t>
      </w:r>
      <w:r>
        <w:rPr>
          <w:rFonts w:ascii="Bookman Old Style" w:hAnsi="Bookman Old Style"/>
          <w:b/>
          <w:bCs/>
          <w:sz w:val="24"/>
          <w:szCs w:val="24"/>
        </w:rPr>
        <w:t xml:space="preserve"> adicional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suplementar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 ao orçamento de </w:t>
      </w:r>
      <w:r>
        <w:rPr>
          <w:rFonts w:ascii="Bookman Old Style" w:hAnsi="Bookman Old Style"/>
          <w:b/>
          <w:bCs/>
          <w:sz w:val="24"/>
          <w:szCs w:val="24"/>
        </w:rPr>
        <w:t>2025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, alteração do PPA-LDO, </w:t>
      </w:r>
      <w:r>
        <w:rPr>
          <w:rFonts w:ascii="Bookman Old Style" w:hAnsi="Bookman Old Style"/>
          <w:b/>
          <w:bCs/>
          <w:sz w:val="24"/>
          <w:szCs w:val="24"/>
        </w:rPr>
        <w:t>e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 dá outras providencias”.</w:t>
      </w:r>
    </w:p>
    <w:p w14:paraId="59644803" w14:textId="77777777" w:rsidR="00B92FB7" w:rsidRPr="00F81022" w:rsidRDefault="00B92FB7" w:rsidP="00B92FB7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772B809D" w14:textId="7C9E32B8" w:rsidR="00B92FB7" w:rsidRPr="00F81022" w:rsidRDefault="00B92FB7" w:rsidP="00B92FB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F81022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A21BF5">
        <w:rPr>
          <w:rFonts w:ascii="Bookman Old Style" w:hAnsi="Bookman Old Style"/>
          <w:sz w:val="24"/>
          <w:szCs w:val="24"/>
        </w:rPr>
        <w:t>ou</w:t>
      </w:r>
      <w:r w:rsidRPr="00F81022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5AF20BF5" w14:textId="77777777" w:rsidR="00B92FB7" w:rsidRPr="00F81022" w:rsidRDefault="00B92FB7" w:rsidP="00B92FB7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12C198D6" w14:textId="77777777" w:rsidR="00B92FB7" w:rsidRPr="00F81022" w:rsidRDefault="00B92FB7" w:rsidP="00B92FB7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281113A0" w14:textId="77777777" w:rsidR="00B92FB7" w:rsidRPr="00F81022" w:rsidRDefault="00B92FB7" w:rsidP="00B92FB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sz w:val="24"/>
          <w:szCs w:val="24"/>
        </w:rPr>
        <w:tab/>
      </w:r>
      <w:r w:rsidRPr="00F81022">
        <w:rPr>
          <w:rFonts w:ascii="Bookman Old Style" w:hAnsi="Bookman Old Style"/>
          <w:sz w:val="24"/>
          <w:szCs w:val="24"/>
        </w:rPr>
        <w:tab/>
      </w:r>
      <w:r w:rsidRPr="00F81022">
        <w:rPr>
          <w:rFonts w:ascii="Bookman Old Style" w:hAnsi="Bookman Old Style"/>
          <w:b/>
          <w:sz w:val="24"/>
          <w:szCs w:val="24"/>
        </w:rPr>
        <w:t xml:space="preserve">Art. 1º </w:t>
      </w:r>
      <w:r w:rsidRPr="00F81022">
        <w:rPr>
          <w:rFonts w:ascii="Bookman Old Style" w:hAnsi="Bookman Old Style"/>
          <w:sz w:val="24"/>
          <w:szCs w:val="24"/>
        </w:rPr>
        <w:t>- Fica o Poder Executivo Municipal autorizado a abrir na Contabilidade d</w:t>
      </w:r>
      <w:r>
        <w:rPr>
          <w:rFonts w:ascii="Bookman Old Style" w:hAnsi="Bookman Old Style"/>
          <w:sz w:val="24"/>
          <w:szCs w:val="24"/>
        </w:rPr>
        <w:t>o</w:t>
      </w:r>
      <w:r w:rsidRPr="00F81022">
        <w:rPr>
          <w:rFonts w:ascii="Bookman Old Style" w:hAnsi="Bookman Old Style"/>
          <w:sz w:val="24"/>
          <w:szCs w:val="24"/>
        </w:rPr>
        <w:t xml:space="preserve"> Governo do Município de Buritama, um crédito </w:t>
      </w:r>
      <w:r>
        <w:rPr>
          <w:rFonts w:ascii="Bookman Old Style" w:hAnsi="Bookman Old Style"/>
          <w:sz w:val="24"/>
          <w:szCs w:val="24"/>
        </w:rPr>
        <w:t>adicional suplementar</w:t>
      </w:r>
      <w:r w:rsidRPr="00F81022">
        <w:rPr>
          <w:rFonts w:ascii="Bookman Old Style" w:hAnsi="Bookman Old Style"/>
          <w:sz w:val="24"/>
          <w:szCs w:val="24"/>
        </w:rPr>
        <w:t>,</w:t>
      </w:r>
      <w:r w:rsidRPr="00F81022">
        <w:rPr>
          <w:rFonts w:ascii="Bookman Old Style" w:hAnsi="Bookman Old Style"/>
          <w:bCs/>
          <w:sz w:val="24"/>
          <w:szCs w:val="24"/>
        </w:rPr>
        <w:t xml:space="preserve"> ao orçamento programa de </w:t>
      </w:r>
      <w:r>
        <w:rPr>
          <w:rFonts w:ascii="Bookman Old Style" w:hAnsi="Bookman Old Style"/>
          <w:bCs/>
          <w:sz w:val="24"/>
          <w:szCs w:val="24"/>
        </w:rPr>
        <w:t>2025</w:t>
      </w:r>
      <w:r w:rsidRPr="00F81022">
        <w:rPr>
          <w:rFonts w:ascii="Bookman Old Style" w:hAnsi="Bookman Old Style"/>
          <w:sz w:val="24"/>
          <w:szCs w:val="24"/>
        </w:rPr>
        <w:t>,</w:t>
      </w:r>
      <w:r w:rsidRPr="00F81022">
        <w:rPr>
          <w:rFonts w:ascii="Bookman Old Style" w:hAnsi="Bookman Old Style"/>
          <w:bCs/>
          <w:sz w:val="24"/>
          <w:szCs w:val="24"/>
        </w:rPr>
        <w:t xml:space="preserve"> nos termos do inciso I do art. 41 da lei federal nº 4.320/64, </w:t>
      </w:r>
      <w:r w:rsidRPr="00F81022">
        <w:rPr>
          <w:rFonts w:ascii="Bookman Old Style" w:hAnsi="Bookman Old Style"/>
          <w:sz w:val="24"/>
          <w:szCs w:val="24"/>
        </w:rPr>
        <w:t xml:space="preserve">no valor de R$ </w:t>
      </w:r>
      <w:r>
        <w:rPr>
          <w:rFonts w:ascii="Bookman Old Style" w:hAnsi="Bookman Old Style"/>
          <w:sz w:val="24"/>
          <w:szCs w:val="24"/>
        </w:rPr>
        <w:t>52</w:t>
      </w:r>
      <w:r w:rsidRPr="00F81022">
        <w:rPr>
          <w:rFonts w:ascii="Bookman Old Style" w:hAnsi="Bookman Old Style"/>
          <w:sz w:val="24"/>
          <w:szCs w:val="24"/>
        </w:rPr>
        <w:t>.000,00 (</w:t>
      </w:r>
      <w:r>
        <w:rPr>
          <w:rFonts w:ascii="Bookman Old Style" w:hAnsi="Bookman Old Style"/>
          <w:sz w:val="24"/>
          <w:szCs w:val="24"/>
        </w:rPr>
        <w:t>cinquenta e dois</w:t>
      </w:r>
      <w:r w:rsidRPr="00F81022">
        <w:rPr>
          <w:rFonts w:ascii="Bookman Old Style" w:hAnsi="Bookman Old Style"/>
          <w:sz w:val="24"/>
          <w:szCs w:val="24"/>
        </w:rPr>
        <w:t xml:space="preserve"> mil reais), para criação da seguinte dotação orçamentaria:</w:t>
      </w:r>
    </w:p>
    <w:p w14:paraId="322A9859" w14:textId="77777777" w:rsidR="00B92FB7" w:rsidRPr="00F81022" w:rsidRDefault="00B92FB7" w:rsidP="00B92FB7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27236327" w14:textId="77777777" w:rsidR="00B92FB7" w:rsidRPr="00F81022" w:rsidRDefault="00B92FB7" w:rsidP="00B92FB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sz w:val="24"/>
          <w:szCs w:val="24"/>
        </w:rPr>
        <w:tab/>
      </w:r>
    </w:p>
    <w:p w14:paraId="139F9A53" w14:textId="77777777" w:rsidR="00B92FB7" w:rsidRPr="00F81022" w:rsidRDefault="00B92FB7" w:rsidP="00B92F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sz w:val="24"/>
          <w:szCs w:val="24"/>
        </w:rPr>
        <w:tab/>
      </w:r>
      <w:r w:rsidRPr="00F81022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6CF01CBE" w14:textId="77777777" w:rsidR="00B92FB7" w:rsidRPr="00F81022" w:rsidRDefault="00B92FB7" w:rsidP="00B92F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b/>
          <w:bCs/>
          <w:sz w:val="24"/>
          <w:szCs w:val="24"/>
        </w:rPr>
        <w:t>02.</w:t>
      </w:r>
      <w:r>
        <w:rPr>
          <w:rFonts w:ascii="Bookman Old Style" w:hAnsi="Bookman Old Style"/>
          <w:b/>
          <w:bCs/>
          <w:sz w:val="24"/>
          <w:szCs w:val="24"/>
        </w:rPr>
        <w:t>13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 – </w:t>
      </w:r>
      <w:r>
        <w:rPr>
          <w:rFonts w:ascii="Bookman Old Style" w:hAnsi="Bookman Old Style"/>
          <w:b/>
          <w:bCs/>
          <w:sz w:val="24"/>
          <w:szCs w:val="24"/>
        </w:rPr>
        <w:t>Departamento Municipal de Cultura</w:t>
      </w:r>
    </w:p>
    <w:p w14:paraId="528BA6E0" w14:textId="77777777" w:rsidR="00B92FB7" w:rsidRPr="00D22678" w:rsidRDefault="00B92FB7" w:rsidP="00B92F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bookmarkStart w:id="0" w:name="_Hlk106118003"/>
      <w:r w:rsidRPr="00D22678">
        <w:rPr>
          <w:rFonts w:ascii="Bookman Old Style" w:hAnsi="Bookman Old Style"/>
          <w:sz w:val="24"/>
          <w:szCs w:val="24"/>
        </w:rPr>
        <w:t>44.90.51.01 -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22678">
        <w:rPr>
          <w:rFonts w:ascii="Bookman Old Style" w:hAnsi="Bookman Old Style"/>
          <w:sz w:val="24"/>
          <w:szCs w:val="24"/>
        </w:rPr>
        <w:t xml:space="preserve">01 – 13.392.0043-1.031 – Obras e Instalações  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D22678">
        <w:rPr>
          <w:rFonts w:ascii="Bookman Old Style" w:hAnsi="Bookman Old Style"/>
          <w:sz w:val="24"/>
          <w:szCs w:val="24"/>
        </w:rPr>
        <w:t xml:space="preserve">  R$ </w:t>
      </w:r>
      <w:r>
        <w:rPr>
          <w:rFonts w:ascii="Bookman Old Style" w:hAnsi="Bookman Old Style"/>
          <w:sz w:val="24"/>
          <w:szCs w:val="24"/>
        </w:rPr>
        <w:t>52</w:t>
      </w:r>
      <w:r w:rsidRPr="00D22678">
        <w:rPr>
          <w:rFonts w:ascii="Bookman Old Style" w:hAnsi="Bookman Old Style"/>
          <w:sz w:val="24"/>
          <w:szCs w:val="24"/>
        </w:rPr>
        <w:t>.000,00</w:t>
      </w:r>
    </w:p>
    <w:p w14:paraId="528DB0F9" w14:textId="77777777" w:rsidR="00B92FB7" w:rsidRPr="00F81022" w:rsidRDefault="00B92FB7" w:rsidP="00B92F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bookmarkEnd w:id="0"/>
    <w:p w14:paraId="20CB12E1" w14:textId="77777777" w:rsidR="00B92FB7" w:rsidRPr="00F81022" w:rsidRDefault="00B92FB7" w:rsidP="00B92F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sz w:val="24"/>
          <w:szCs w:val="24"/>
        </w:rPr>
      </w:pPr>
      <w:r w:rsidRPr="00F81022">
        <w:rPr>
          <w:rFonts w:ascii="Bookman Old Style" w:hAnsi="Bookman Old Style"/>
          <w:b/>
          <w:sz w:val="24"/>
          <w:szCs w:val="24"/>
        </w:rPr>
        <w:t>Total do crédito Aberto........................................</w:t>
      </w:r>
      <w:r>
        <w:rPr>
          <w:rFonts w:ascii="Bookman Old Style" w:hAnsi="Bookman Old Style"/>
          <w:b/>
          <w:sz w:val="24"/>
          <w:szCs w:val="24"/>
        </w:rPr>
        <w:t>.</w:t>
      </w:r>
      <w:r w:rsidRPr="00F81022">
        <w:rPr>
          <w:rFonts w:ascii="Bookman Old Style" w:hAnsi="Bookman Old Style"/>
          <w:b/>
          <w:sz w:val="24"/>
          <w:szCs w:val="24"/>
        </w:rPr>
        <w:t>..........</w:t>
      </w:r>
      <w:r>
        <w:rPr>
          <w:rFonts w:ascii="Bookman Old Style" w:hAnsi="Bookman Old Style"/>
          <w:b/>
          <w:sz w:val="24"/>
          <w:szCs w:val="24"/>
        </w:rPr>
        <w:t>...</w:t>
      </w:r>
      <w:r w:rsidRPr="00F81022">
        <w:rPr>
          <w:rFonts w:ascii="Bookman Old Style" w:hAnsi="Bookman Old Style"/>
          <w:b/>
          <w:sz w:val="24"/>
          <w:szCs w:val="24"/>
        </w:rPr>
        <w:t xml:space="preserve">.R$ </w:t>
      </w:r>
      <w:r>
        <w:rPr>
          <w:rFonts w:ascii="Bookman Old Style" w:hAnsi="Bookman Old Style"/>
          <w:b/>
          <w:sz w:val="24"/>
          <w:szCs w:val="24"/>
        </w:rPr>
        <w:t>52</w:t>
      </w:r>
      <w:r w:rsidRPr="00F81022">
        <w:rPr>
          <w:rFonts w:ascii="Bookman Old Style" w:hAnsi="Bookman Old Style"/>
          <w:b/>
          <w:sz w:val="24"/>
          <w:szCs w:val="24"/>
        </w:rPr>
        <w:t>.000,00</w:t>
      </w:r>
    </w:p>
    <w:p w14:paraId="29A01416" w14:textId="77777777" w:rsidR="00B92FB7" w:rsidRPr="00F81022" w:rsidRDefault="00B92FB7" w:rsidP="00B92F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sz w:val="24"/>
          <w:szCs w:val="24"/>
        </w:rPr>
        <w:tab/>
      </w:r>
    </w:p>
    <w:p w14:paraId="7D2F5B5E" w14:textId="77777777" w:rsidR="00B92FB7" w:rsidRPr="00F81022" w:rsidRDefault="00B92FB7" w:rsidP="00B92FB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14:paraId="1CD11B03" w14:textId="77777777" w:rsidR="00B92FB7" w:rsidRPr="00F81022" w:rsidRDefault="00B92FB7" w:rsidP="00B92FB7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sz w:val="24"/>
          <w:szCs w:val="24"/>
        </w:rPr>
        <w:tab/>
      </w:r>
      <w:r w:rsidRPr="00F81022">
        <w:rPr>
          <w:rFonts w:ascii="Bookman Old Style" w:hAnsi="Bookman Old Style"/>
          <w:sz w:val="24"/>
          <w:szCs w:val="24"/>
        </w:rPr>
        <w:tab/>
      </w:r>
      <w:r w:rsidRPr="00F81022">
        <w:rPr>
          <w:rFonts w:ascii="Bookman Old Style" w:hAnsi="Bookman Old Style"/>
          <w:b/>
          <w:sz w:val="24"/>
          <w:szCs w:val="24"/>
        </w:rPr>
        <w:t xml:space="preserve">Art. 2º </w:t>
      </w:r>
      <w:r w:rsidRPr="00F81022">
        <w:rPr>
          <w:rFonts w:ascii="Bookman Old Style" w:hAnsi="Bookman Old Style"/>
          <w:sz w:val="24"/>
          <w:szCs w:val="24"/>
        </w:rPr>
        <w:t xml:space="preserve">- Para cobertura do credito aberto pelo artigo anterior, serão utilizados recursos </w:t>
      </w:r>
      <w:r w:rsidRPr="00F81022">
        <w:rPr>
          <w:rFonts w:ascii="Bookman Old Style" w:hAnsi="Bookman Old Style"/>
          <w:bCs/>
          <w:sz w:val="24"/>
          <w:szCs w:val="24"/>
        </w:rPr>
        <w:t xml:space="preserve">provenientes de </w:t>
      </w:r>
      <w:r w:rsidRPr="00F81022">
        <w:rPr>
          <w:rFonts w:ascii="Bookman Old Style" w:hAnsi="Bookman Old Style"/>
          <w:b/>
          <w:bCs/>
          <w:sz w:val="24"/>
          <w:szCs w:val="24"/>
        </w:rPr>
        <w:t>ANULAÇÃO PARCIAL DE DOTAÇÕES</w:t>
      </w:r>
      <w:r w:rsidRPr="00F81022">
        <w:rPr>
          <w:rFonts w:ascii="Bookman Old Style" w:hAnsi="Bookman Old Style"/>
          <w:bCs/>
          <w:sz w:val="24"/>
          <w:szCs w:val="24"/>
        </w:rPr>
        <w:t xml:space="preserve">, no valor de 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R$ </w:t>
      </w:r>
      <w:r>
        <w:rPr>
          <w:rFonts w:ascii="Bookman Old Style" w:hAnsi="Bookman Old Style"/>
          <w:b/>
          <w:bCs/>
          <w:sz w:val="24"/>
          <w:szCs w:val="24"/>
        </w:rPr>
        <w:t>52</w:t>
      </w:r>
      <w:r w:rsidRPr="00F81022">
        <w:rPr>
          <w:rFonts w:ascii="Bookman Old Style" w:hAnsi="Bookman Old Style"/>
          <w:b/>
          <w:bCs/>
          <w:sz w:val="24"/>
          <w:szCs w:val="24"/>
        </w:rPr>
        <w:t>.000,00 (</w:t>
      </w:r>
      <w:r>
        <w:rPr>
          <w:rFonts w:ascii="Bookman Old Style" w:hAnsi="Bookman Old Style"/>
          <w:b/>
          <w:bCs/>
          <w:sz w:val="24"/>
          <w:szCs w:val="24"/>
        </w:rPr>
        <w:t>cinquenta e dois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 mil reais)</w:t>
      </w:r>
      <w:r w:rsidRPr="00F81022">
        <w:rPr>
          <w:rFonts w:ascii="Bookman Old Style" w:hAnsi="Bookman Old Style"/>
          <w:bCs/>
          <w:sz w:val="24"/>
          <w:szCs w:val="24"/>
        </w:rPr>
        <w:t>, conforme disposto no</w:t>
      </w:r>
      <w:r w:rsidRPr="00F81022">
        <w:rPr>
          <w:rFonts w:ascii="Bookman Old Style" w:hAnsi="Bookman Old Style"/>
          <w:sz w:val="24"/>
          <w:szCs w:val="24"/>
        </w:rPr>
        <w:t xml:space="preserve"> inciso II</w:t>
      </w:r>
      <w:r>
        <w:rPr>
          <w:rFonts w:ascii="Bookman Old Style" w:hAnsi="Bookman Old Style"/>
          <w:sz w:val="24"/>
          <w:szCs w:val="24"/>
        </w:rPr>
        <w:t>I</w:t>
      </w:r>
      <w:r w:rsidRPr="00F81022">
        <w:rPr>
          <w:rFonts w:ascii="Bookman Old Style" w:hAnsi="Bookman Old Style"/>
          <w:sz w:val="24"/>
          <w:szCs w:val="24"/>
        </w:rPr>
        <w:t xml:space="preserve"> do § 1º,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81022">
        <w:rPr>
          <w:rFonts w:ascii="Bookman Old Style" w:hAnsi="Bookman Old Style"/>
          <w:sz w:val="24"/>
          <w:szCs w:val="24"/>
        </w:rPr>
        <w:t xml:space="preserve">art. 43, da Lei Federal nº 4.320/64 da seguinte </w:t>
      </w:r>
      <w:r>
        <w:rPr>
          <w:rFonts w:ascii="Bookman Old Style" w:hAnsi="Bookman Old Style"/>
          <w:sz w:val="24"/>
          <w:szCs w:val="24"/>
        </w:rPr>
        <w:t>dotação</w:t>
      </w:r>
      <w:r w:rsidRPr="00F81022">
        <w:rPr>
          <w:rFonts w:ascii="Bookman Old Style" w:hAnsi="Bookman Old Style"/>
          <w:sz w:val="24"/>
          <w:szCs w:val="24"/>
        </w:rPr>
        <w:t xml:space="preserve"> orçamentária:</w:t>
      </w:r>
    </w:p>
    <w:p w14:paraId="1D06114B" w14:textId="77777777" w:rsidR="00B92FB7" w:rsidRPr="00F81022" w:rsidRDefault="00B92FB7" w:rsidP="00B92FB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0CD21D80" w14:textId="77777777" w:rsidR="00B92FB7" w:rsidRPr="00F81022" w:rsidRDefault="00B92FB7" w:rsidP="00B92FB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3C27444" w14:textId="77777777" w:rsidR="00B92FB7" w:rsidRPr="00F81022" w:rsidRDefault="00B92FB7" w:rsidP="00B92FB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81022">
        <w:rPr>
          <w:rFonts w:ascii="Bookman Old Style" w:hAnsi="Bookman Old Style"/>
          <w:sz w:val="24"/>
          <w:szCs w:val="24"/>
        </w:rPr>
        <w:tab/>
      </w:r>
      <w:r w:rsidRPr="00F81022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05F33A76" w14:textId="77777777" w:rsidR="00B92FB7" w:rsidRPr="00F81022" w:rsidRDefault="00B92FB7" w:rsidP="00B92FB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b/>
          <w:bCs/>
          <w:sz w:val="24"/>
          <w:szCs w:val="24"/>
        </w:rPr>
        <w:t>02.</w:t>
      </w:r>
      <w:r>
        <w:rPr>
          <w:rFonts w:ascii="Bookman Old Style" w:hAnsi="Bookman Old Style"/>
          <w:b/>
          <w:bCs/>
          <w:sz w:val="24"/>
          <w:szCs w:val="24"/>
        </w:rPr>
        <w:t>14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 – </w:t>
      </w:r>
      <w:r>
        <w:rPr>
          <w:rFonts w:ascii="Bookman Old Style" w:hAnsi="Bookman Old Style"/>
          <w:b/>
          <w:bCs/>
          <w:sz w:val="24"/>
          <w:szCs w:val="24"/>
        </w:rPr>
        <w:t>Departamento Municipal de Turismo</w:t>
      </w:r>
    </w:p>
    <w:p w14:paraId="5F1667C1" w14:textId="77777777" w:rsidR="00B92FB7" w:rsidRDefault="00B92FB7" w:rsidP="00B92FB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44.90.51.01 – 01 – 23.695.0044.1.032 – Obras e Instalações      R$ 52.000,00</w:t>
      </w:r>
    </w:p>
    <w:p w14:paraId="79973B5D" w14:textId="77777777" w:rsidR="00B92FB7" w:rsidRPr="00F81022" w:rsidRDefault="00B92FB7" w:rsidP="00B92FB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rFonts w:ascii="Bookman Old Style" w:hAnsi="Bookman Old Style"/>
          <w:sz w:val="24"/>
          <w:szCs w:val="24"/>
        </w:rPr>
      </w:pPr>
    </w:p>
    <w:p w14:paraId="39CD6056" w14:textId="77777777" w:rsidR="00B92FB7" w:rsidRPr="00F81022" w:rsidRDefault="00B92FB7" w:rsidP="00B92FB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rFonts w:ascii="Bookman Old Style" w:hAnsi="Bookman Old Style"/>
          <w:sz w:val="24"/>
          <w:szCs w:val="24"/>
        </w:rPr>
      </w:pPr>
      <w:r w:rsidRPr="00F81022">
        <w:rPr>
          <w:rFonts w:ascii="Bookman Old Style" w:hAnsi="Bookman Old Style"/>
          <w:b/>
          <w:sz w:val="24"/>
          <w:szCs w:val="24"/>
        </w:rPr>
        <w:t>Total da Anulação..........................................................</w:t>
      </w:r>
      <w:r>
        <w:rPr>
          <w:rFonts w:ascii="Bookman Old Style" w:hAnsi="Bookman Old Style"/>
          <w:b/>
          <w:sz w:val="24"/>
          <w:szCs w:val="24"/>
        </w:rPr>
        <w:t>...</w:t>
      </w:r>
      <w:r w:rsidRPr="00F81022">
        <w:rPr>
          <w:rFonts w:ascii="Bookman Old Style" w:hAnsi="Bookman Old Style"/>
          <w:b/>
          <w:sz w:val="24"/>
          <w:szCs w:val="24"/>
        </w:rPr>
        <w:t xml:space="preserve">..R$  </w:t>
      </w:r>
      <w:r>
        <w:rPr>
          <w:rFonts w:ascii="Bookman Old Style" w:hAnsi="Bookman Old Style"/>
          <w:b/>
          <w:sz w:val="24"/>
          <w:szCs w:val="24"/>
        </w:rPr>
        <w:t>52</w:t>
      </w:r>
      <w:r w:rsidRPr="00F81022">
        <w:rPr>
          <w:rFonts w:ascii="Bookman Old Style" w:hAnsi="Bookman Old Style"/>
          <w:b/>
          <w:sz w:val="24"/>
          <w:szCs w:val="24"/>
        </w:rPr>
        <w:t>.000,00</w:t>
      </w:r>
    </w:p>
    <w:p w14:paraId="16F59F55" w14:textId="77777777" w:rsidR="00B92FB7" w:rsidRPr="00F81022" w:rsidRDefault="00B92FB7" w:rsidP="00B92FB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rFonts w:ascii="Bookman Old Style" w:hAnsi="Bookman Old Style"/>
          <w:sz w:val="24"/>
          <w:szCs w:val="24"/>
        </w:rPr>
      </w:pPr>
    </w:p>
    <w:p w14:paraId="3940E7D1" w14:textId="77777777" w:rsidR="00B92FB7" w:rsidRDefault="00B92FB7" w:rsidP="00B92FB7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41C19BBC" w14:textId="77777777" w:rsidR="00B92FB7" w:rsidRDefault="00B92FB7" w:rsidP="00B92FB7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67EE3C6B" w14:textId="0A0A21DC" w:rsidR="00B92FB7" w:rsidRDefault="00B92FB7" w:rsidP="00B92FB7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F81022"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>Art. 3º -</w:t>
      </w:r>
      <w:r w:rsidRPr="00F81022">
        <w:rPr>
          <w:rFonts w:ascii="Bookman Old Style" w:eastAsia="Calibri" w:hAnsi="Bookman Old Style"/>
          <w:sz w:val="24"/>
          <w:szCs w:val="24"/>
          <w:lang w:eastAsia="en-US"/>
        </w:rPr>
        <w:t xml:space="preserve">O demonstrativo do impacto orçamentário e financeiro de que trata o artigo 16 da Lei Complementar nº 101/2000, fica dispensado tendo em vista tratar-se de despesas custeadas com recursos </w:t>
      </w:r>
      <w:r>
        <w:rPr>
          <w:rFonts w:ascii="Bookman Old Style" w:eastAsia="Calibri" w:hAnsi="Bookman Old Style"/>
          <w:sz w:val="24"/>
          <w:szCs w:val="24"/>
          <w:lang w:eastAsia="en-US"/>
        </w:rPr>
        <w:t>de ANULAÇÃO PARCIAL de dotações orçamentárias.</w:t>
      </w:r>
    </w:p>
    <w:p w14:paraId="3990CC15" w14:textId="77777777" w:rsidR="00B92FB7" w:rsidRPr="00F81022" w:rsidRDefault="00B92FB7" w:rsidP="00B92FB7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02F21B19" w14:textId="77777777" w:rsidR="00B92FB7" w:rsidRPr="00B92FB7" w:rsidRDefault="00B92FB7" w:rsidP="00B92FB7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B92FB7">
        <w:rPr>
          <w:rFonts w:ascii="Bookman Old Style" w:eastAsia="Calibri" w:hAnsi="Bookman Old Style"/>
          <w:b/>
          <w:sz w:val="24"/>
          <w:szCs w:val="24"/>
          <w:lang w:eastAsia="en-US"/>
        </w:rPr>
        <w:t>Art. 4º</w:t>
      </w:r>
      <w:r w:rsidRPr="00B92FB7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2025 o programa de trabalho de que se trata esta lei.</w:t>
      </w:r>
    </w:p>
    <w:p w14:paraId="1D063CEA" w14:textId="77777777" w:rsidR="00B92FB7" w:rsidRPr="00B92FB7" w:rsidRDefault="00B92FB7" w:rsidP="00B92FB7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</w:p>
    <w:p w14:paraId="135BA4A5" w14:textId="77777777" w:rsidR="00B92FB7" w:rsidRPr="00B92FB7" w:rsidRDefault="00B92FB7" w:rsidP="00B92FB7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B92FB7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5º </w:t>
      </w:r>
      <w:r w:rsidRPr="00B92FB7">
        <w:rPr>
          <w:rFonts w:ascii="Bookman Old Style" w:eastAsia="Calibri" w:hAnsi="Bookman Old Style"/>
          <w:bCs/>
          <w:sz w:val="24"/>
          <w:szCs w:val="24"/>
          <w:lang w:eastAsia="en-US"/>
        </w:rPr>
        <w:t>- Esta Lei entra em vigor na data de sua publicação.</w:t>
      </w:r>
    </w:p>
    <w:p w14:paraId="3DC80AEF" w14:textId="77777777" w:rsidR="00B92FB7" w:rsidRPr="00B92FB7" w:rsidRDefault="00B92FB7" w:rsidP="00B92FB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B92FB7">
        <w:rPr>
          <w:rFonts w:ascii="Bookman Old Style" w:hAnsi="Bookman Old Style"/>
          <w:sz w:val="24"/>
          <w:szCs w:val="24"/>
        </w:rPr>
        <w:t xml:space="preserve"> </w:t>
      </w:r>
    </w:p>
    <w:p w14:paraId="3E58471E" w14:textId="62B7EE5D" w:rsidR="00B92FB7" w:rsidRPr="00B92FB7" w:rsidRDefault="00B92FB7" w:rsidP="00A511D4">
      <w:pPr>
        <w:pStyle w:val="Recuodecorpodetexto"/>
        <w:ind w:left="0" w:firstLine="708"/>
        <w:jc w:val="both"/>
        <w:rPr>
          <w:rFonts w:ascii="Bookman Old Style" w:hAnsi="Bookman Old Style"/>
          <w:b/>
          <w:sz w:val="24"/>
          <w:szCs w:val="24"/>
        </w:rPr>
      </w:pPr>
      <w:r w:rsidRPr="00B92FB7">
        <w:rPr>
          <w:rFonts w:ascii="Bookman Old Style" w:hAnsi="Bookman Old Style"/>
          <w:b/>
          <w:sz w:val="24"/>
          <w:szCs w:val="24"/>
        </w:rPr>
        <w:t xml:space="preserve">Buritama, </w:t>
      </w:r>
      <w:r w:rsidR="00A21BF5">
        <w:rPr>
          <w:rFonts w:ascii="Bookman Old Style" w:hAnsi="Bookman Old Style"/>
          <w:b/>
          <w:sz w:val="24"/>
          <w:szCs w:val="24"/>
        </w:rPr>
        <w:t xml:space="preserve">11 de março </w:t>
      </w:r>
      <w:r w:rsidRPr="00B92FB7">
        <w:rPr>
          <w:rFonts w:ascii="Bookman Old Style" w:hAnsi="Bookman Old Style"/>
          <w:b/>
          <w:sz w:val="24"/>
          <w:szCs w:val="24"/>
        </w:rPr>
        <w:t>de 2025; 107 anos de Fundação e 76 anos de Emancipação Política.</w:t>
      </w:r>
    </w:p>
    <w:p w14:paraId="5BAD3100" w14:textId="77777777" w:rsidR="00B92FB7" w:rsidRPr="00B92FB7" w:rsidRDefault="00B92FB7" w:rsidP="00B92FB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E3DA472" w14:textId="77777777" w:rsidR="00B92FB7" w:rsidRPr="00B92FB7" w:rsidRDefault="00B92FB7" w:rsidP="00B92FB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050A2E" w14:textId="77777777" w:rsidR="00B92FB7" w:rsidRPr="00B92FB7" w:rsidRDefault="00B92FB7" w:rsidP="00B92FB7">
      <w:pPr>
        <w:jc w:val="center"/>
        <w:rPr>
          <w:rFonts w:ascii="Bookman Old Style" w:hAnsi="Bookman Old Style"/>
          <w:sz w:val="24"/>
          <w:szCs w:val="24"/>
        </w:rPr>
      </w:pPr>
      <w:r w:rsidRPr="00B92FB7">
        <w:rPr>
          <w:rFonts w:ascii="Bookman Old Style" w:hAnsi="Bookman Old Style"/>
          <w:b/>
          <w:sz w:val="24"/>
          <w:szCs w:val="24"/>
        </w:rPr>
        <w:t>TIAGO LUIZ DE OLIVEIRA</w:t>
      </w:r>
    </w:p>
    <w:p w14:paraId="45646F50" w14:textId="77777777" w:rsidR="00B92FB7" w:rsidRPr="00B92FB7" w:rsidRDefault="00B92FB7" w:rsidP="00B92FB7">
      <w:pPr>
        <w:jc w:val="center"/>
        <w:rPr>
          <w:rFonts w:ascii="Bookman Old Style" w:hAnsi="Bookman Old Style"/>
          <w:sz w:val="24"/>
          <w:szCs w:val="24"/>
        </w:rPr>
      </w:pPr>
      <w:r w:rsidRPr="00B92FB7">
        <w:rPr>
          <w:rFonts w:ascii="Bookman Old Style" w:hAnsi="Bookman Old Style"/>
          <w:sz w:val="24"/>
          <w:szCs w:val="24"/>
        </w:rPr>
        <w:t>Prefeito Municipal</w:t>
      </w:r>
    </w:p>
    <w:p w14:paraId="19E0F938" w14:textId="77777777" w:rsidR="00B92FB7" w:rsidRDefault="00B92FB7" w:rsidP="00B92FB7">
      <w:pPr>
        <w:jc w:val="center"/>
        <w:rPr>
          <w:rFonts w:ascii="Bookman Old Style" w:hAnsi="Bookman Old Style"/>
          <w:sz w:val="24"/>
          <w:szCs w:val="24"/>
        </w:rPr>
      </w:pPr>
    </w:p>
    <w:p w14:paraId="66C59CB4" w14:textId="77777777" w:rsidR="00B92FB7" w:rsidRDefault="00B92FB7" w:rsidP="00B92FB7">
      <w:pPr>
        <w:jc w:val="both"/>
        <w:rPr>
          <w:sz w:val="24"/>
          <w:szCs w:val="24"/>
        </w:rPr>
      </w:pPr>
    </w:p>
    <w:p w14:paraId="7D4D1AFA" w14:textId="77777777" w:rsidR="00A21BF5" w:rsidRDefault="00A21BF5" w:rsidP="00A21BF5">
      <w:pPr>
        <w:jc w:val="center"/>
        <w:rPr>
          <w:rFonts w:ascii="Bookman Old Style" w:hAnsi="Bookman Old Style"/>
          <w:sz w:val="24"/>
          <w:szCs w:val="24"/>
        </w:rPr>
      </w:pPr>
      <w:bookmarkStart w:id="1" w:name="_Hlk187615205"/>
    </w:p>
    <w:p w14:paraId="1210E069" w14:textId="77777777" w:rsidR="00A21BF5" w:rsidRDefault="00A21BF5" w:rsidP="00A21BF5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2C7DCBBA" w14:textId="77777777" w:rsidR="00A21BF5" w:rsidRDefault="00A21BF5" w:rsidP="00A21BF5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70FD5F28" w14:textId="00491CE7" w:rsidR="00A21BF5" w:rsidRDefault="00A21BF5" w:rsidP="00A21BF5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AD41AFF" w14:textId="77777777" w:rsidR="00667E9B" w:rsidRDefault="00667E9B" w:rsidP="00667E9B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61C6AF2" w14:textId="77777777" w:rsidR="00667E9B" w:rsidRDefault="00667E9B" w:rsidP="00667E9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1B3FBC9A" w14:textId="77777777" w:rsidR="00667E9B" w:rsidRDefault="00667E9B" w:rsidP="00667E9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Diretor do </w:t>
      </w:r>
      <w:proofErr w:type="spellStart"/>
      <w:r>
        <w:rPr>
          <w:rFonts w:ascii="Bookman Old Style" w:hAnsi="Bookman Old Style"/>
          <w:sz w:val="24"/>
          <w:szCs w:val="24"/>
        </w:rPr>
        <w:t>Depto</w:t>
      </w:r>
      <w:proofErr w:type="spellEnd"/>
      <w:r>
        <w:rPr>
          <w:rFonts w:ascii="Bookman Old Style" w:hAnsi="Bookman Old Style"/>
          <w:sz w:val="24"/>
          <w:szCs w:val="24"/>
        </w:rPr>
        <w:t xml:space="preserve"> Municipal de Orçamento, Finanças e Contabilidade</w:t>
      </w:r>
    </w:p>
    <w:p w14:paraId="77332EFE" w14:textId="77777777" w:rsidR="00667E9B" w:rsidRDefault="00667E9B" w:rsidP="00667E9B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0FE67BE6" w14:textId="77777777" w:rsidR="00667E9B" w:rsidRDefault="00667E9B" w:rsidP="00A21BF5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3387166" w14:textId="77777777" w:rsidR="00A21BF5" w:rsidRDefault="00A21BF5" w:rsidP="00A21BF5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6763373C" w14:textId="77777777" w:rsidR="00A21BF5" w:rsidRDefault="00A21BF5" w:rsidP="00A21BF5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644AE930" w14:textId="77777777" w:rsidR="00A21BF5" w:rsidRDefault="00A21BF5" w:rsidP="00A21BF5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28E0C1F6" w14:textId="77777777" w:rsidR="00A21BF5" w:rsidRDefault="00A21BF5" w:rsidP="00A21BF5">
      <w:pPr>
        <w:keepNext/>
        <w:jc w:val="center"/>
        <w:outlineLvl w:val="3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517DC6F1" w14:textId="77777777" w:rsidR="00A21BF5" w:rsidRDefault="00A21BF5" w:rsidP="00A21BF5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</w:rPr>
        <w:tab/>
        <w:t xml:space="preserve">       Encarregada de Secretaria </w:t>
      </w:r>
      <w:bookmarkEnd w:id="1"/>
    </w:p>
    <w:p w14:paraId="46198A8B" w14:textId="77777777" w:rsidR="00B92FB7" w:rsidRDefault="00B92FB7" w:rsidP="00B92FB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CE4D893" w14:textId="77777777" w:rsidR="00B92FB7" w:rsidRDefault="00B92FB7" w:rsidP="00B92FB7">
      <w:pPr>
        <w:jc w:val="center"/>
        <w:rPr>
          <w:rFonts w:ascii="Bookman Old Style" w:hAnsi="Bookman Old Style"/>
          <w:sz w:val="24"/>
          <w:szCs w:val="24"/>
        </w:rPr>
      </w:pPr>
    </w:p>
    <w:p w14:paraId="1F234281" w14:textId="40733CBA" w:rsidR="00386253" w:rsidRDefault="00386253" w:rsidP="00B92FB7"/>
    <w:p w14:paraId="1FED827D" w14:textId="75B3C3DB" w:rsidR="00B92FB7" w:rsidRDefault="00B92FB7" w:rsidP="00B92FB7"/>
    <w:sectPr w:rsidR="00B92FB7">
      <w:headerReference w:type="default" r:id="rId7"/>
      <w:footerReference w:type="default" r:id="rId8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8811" w14:textId="77777777" w:rsidR="00D75041" w:rsidRDefault="00D75041">
      <w:r>
        <w:separator/>
      </w:r>
    </w:p>
  </w:endnote>
  <w:endnote w:type="continuationSeparator" w:id="0">
    <w:p w14:paraId="0FBE442D" w14:textId="77777777" w:rsidR="00D75041" w:rsidRDefault="00D7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2A302E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>Avenida Frei Marcelo Manília, 700 - Fone / Fax (18) 3691-9200 - CEP 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2A302E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2A5B" w14:textId="77777777" w:rsidR="00D75041" w:rsidRDefault="00D75041">
      <w:r>
        <w:separator/>
      </w:r>
    </w:p>
  </w:footnote>
  <w:footnote w:type="continuationSeparator" w:id="0">
    <w:p w14:paraId="39D5CC96" w14:textId="77777777" w:rsidR="00D75041" w:rsidRDefault="00D7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2A302E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2A302E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2A302E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r>
      <w:rPr>
        <w:rFonts w:ascii="Verdana" w:eastAsia="Verdana" w:hAnsi="Verdana" w:cs="Verdana"/>
        <w:b/>
        <w:color w:val="000080"/>
        <w:sz w:val="34"/>
        <w:szCs w:val="34"/>
      </w:rPr>
      <w:t>Nésio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2A302E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>CNPJ 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384"/>
    <w:multiLevelType w:val="hybridMultilevel"/>
    <w:tmpl w:val="2F46D8E4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064D60"/>
    <w:rsid w:val="0009751A"/>
    <w:rsid w:val="000F0677"/>
    <w:rsid w:val="00106952"/>
    <w:rsid w:val="001403C8"/>
    <w:rsid w:val="00154CE4"/>
    <w:rsid w:val="00207A21"/>
    <w:rsid w:val="00214BA3"/>
    <w:rsid w:val="00226AEE"/>
    <w:rsid w:val="002347D4"/>
    <w:rsid w:val="00281FDE"/>
    <w:rsid w:val="002A302E"/>
    <w:rsid w:val="002D65BE"/>
    <w:rsid w:val="00315131"/>
    <w:rsid w:val="00371124"/>
    <w:rsid w:val="00386253"/>
    <w:rsid w:val="003A370B"/>
    <w:rsid w:val="00453276"/>
    <w:rsid w:val="00507FEA"/>
    <w:rsid w:val="005128AE"/>
    <w:rsid w:val="005328B8"/>
    <w:rsid w:val="00554F15"/>
    <w:rsid w:val="005A10C0"/>
    <w:rsid w:val="005C360E"/>
    <w:rsid w:val="006532CB"/>
    <w:rsid w:val="00667E9B"/>
    <w:rsid w:val="00676707"/>
    <w:rsid w:val="006D2162"/>
    <w:rsid w:val="00776CFF"/>
    <w:rsid w:val="00780357"/>
    <w:rsid w:val="007C7BE6"/>
    <w:rsid w:val="007E0E3F"/>
    <w:rsid w:val="007E7E0A"/>
    <w:rsid w:val="00825696"/>
    <w:rsid w:val="008738B7"/>
    <w:rsid w:val="008A726E"/>
    <w:rsid w:val="00913FFC"/>
    <w:rsid w:val="00917B1C"/>
    <w:rsid w:val="00942A37"/>
    <w:rsid w:val="00971314"/>
    <w:rsid w:val="00A21BF5"/>
    <w:rsid w:val="00A36111"/>
    <w:rsid w:val="00A475A6"/>
    <w:rsid w:val="00A511D4"/>
    <w:rsid w:val="00A9525D"/>
    <w:rsid w:val="00AA5653"/>
    <w:rsid w:val="00AF2144"/>
    <w:rsid w:val="00B15CE2"/>
    <w:rsid w:val="00B23621"/>
    <w:rsid w:val="00B37DD2"/>
    <w:rsid w:val="00B40235"/>
    <w:rsid w:val="00B92FB7"/>
    <w:rsid w:val="00BA49C6"/>
    <w:rsid w:val="00C2336A"/>
    <w:rsid w:val="00C23A3A"/>
    <w:rsid w:val="00C3089E"/>
    <w:rsid w:val="00C55D27"/>
    <w:rsid w:val="00C81280"/>
    <w:rsid w:val="00CE6751"/>
    <w:rsid w:val="00CF158E"/>
    <w:rsid w:val="00D5639D"/>
    <w:rsid w:val="00D75041"/>
    <w:rsid w:val="00DB1533"/>
    <w:rsid w:val="00DC7916"/>
    <w:rsid w:val="00DF6E4B"/>
    <w:rsid w:val="00E23CFF"/>
    <w:rsid w:val="00E73C42"/>
    <w:rsid w:val="00EA351E"/>
    <w:rsid w:val="00EA395B"/>
    <w:rsid w:val="00F64170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2A37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2A37"/>
    <w:rPr>
      <w:rFonts w:cs="Mangal"/>
      <w:szCs w:val="18"/>
    </w:rPr>
  </w:style>
  <w:style w:type="character" w:customStyle="1" w:styleId="artigo1">
    <w:name w:val="artigo1"/>
    <w:rsid w:val="00917B1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RTIGO">
    <w:name w:val="ARTIGO"/>
    <w:rsid w:val="00917B1C"/>
    <w:pPr>
      <w:widowControl w:val="0"/>
      <w:suppressAutoHyphens w:val="0"/>
      <w:autoSpaceDE w:val="0"/>
      <w:autoSpaceDN w:val="0"/>
      <w:adjustRightInd w:val="0"/>
      <w:ind w:right="510"/>
      <w:jc w:val="both"/>
    </w:pPr>
    <w:rPr>
      <w:rFonts w:ascii="Arial" w:eastAsia="Times New Roman" w:hAnsi="Arial" w:cs="Arial"/>
      <w:b/>
      <w:bCs/>
      <w:vanish/>
      <w:color w:val="000000"/>
      <w:sz w:val="12"/>
      <w:szCs w:val="12"/>
      <w:lang w:eastAsia="pt-BR" w:bidi="ar-SA"/>
    </w:rPr>
  </w:style>
  <w:style w:type="character" w:styleId="Refdenotadefim">
    <w:name w:val="endnote reference"/>
    <w:uiPriority w:val="99"/>
    <w:unhideWhenUsed/>
    <w:rsid w:val="00917B1C"/>
    <w:rPr>
      <w:vertAlign w:val="superscript"/>
    </w:rPr>
  </w:style>
  <w:style w:type="character" w:customStyle="1" w:styleId="TtuloChar">
    <w:name w:val="Título Char"/>
    <w:basedOn w:val="Fontepargpadro"/>
    <w:link w:val="Ttulo"/>
    <w:rsid w:val="00C81280"/>
    <w:rPr>
      <w:b/>
      <w:sz w:val="72"/>
      <w:szCs w:val="72"/>
    </w:rPr>
  </w:style>
  <w:style w:type="paragraph" w:customStyle="1" w:styleId="Corpodetexto21">
    <w:name w:val="Corpo de texto 21"/>
    <w:basedOn w:val="Normal"/>
    <w:rsid w:val="00C81280"/>
    <w:pPr>
      <w:suppressAutoHyphens w:val="0"/>
    </w:pPr>
    <w:rPr>
      <w:rFonts w:eastAsia="Times New Roman" w:cs="Times New Roman"/>
      <w:sz w:val="24"/>
      <w:lang w:eastAsia="pt-BR" w:bidi="ar-SA"/>
    </w:rPr>
  </w:style>
  <w:style w:type="character" w:styleId="Forte">
    <w:name w:val="Strong"/>
    <w:uiPriority w:val="22"/>
    <w:qFormat/>
    <w:rsid w:val="00C81280"/>
    <w:rPr>
      <w:b/>
      <w:bCs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386253"/>
    <w:pPr>
      <w:spacing w:after="120" w:line="480" w:lineRule="auto"/>
      <w:ind w:left="283"/>
    </w:pPr>
    <w:rPr>
      <w:rFonts w:eastAsia="Times New Roman" w:cs="Times New Roman"/>
      <w:lang w:bidi="ar-SA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386253"/>
    <w:rPr>
      <w:rFonts w:cs="Mangal"/>
      <w:szCs w:val="18"/>
    </w:rPr>
  </w:style>
  <w:style w:type="character" w:customStyle="1" w:styleId="Recuodecorpodetexto2Char1">
    <w:name w:val="Recuo de corpo de texto 2 Char1"/>
    <w:link w:val="Recuodecorpodetexto2"/>
    <w:uiPriority w:val="99"/>
    <w:semiHidden/>
    <w:rsid w:val="00386253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2025-03-11T20:14:00Z</cp:lastPrinted>
  <dcterms:created xsi:type="dcterms:W3CDTF">2025-03-12T11:26:00Z</dcterms:created>
  <dcterms:modified xsi:type="dcterms:W3CDTF">2025-03-12T11:26:00Z</dcterms:modified>
  <dc:language>pt-BR</dc:language>
</cp:coreProperties>
</file>