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C2456" w14:textId="77777777" w:rsidR="00DC57D7" w:rsidRDefault="00DC57D7" w:rsidP="001D6ACF">
      <w:pPr>
        <w:tabs>
          <w:tab w:val="left" w:pos="9072"/>
        </w:tabs>
        <w:ind w:left="142" w:right="-455"/>
        <w:jc w:val="both"/>
        <w:rPr>
          <w:sz w:val="28"/>
          <w:szCs w:val="28"/>
        </w:rPr>
      </w:pPr>
      <w:r>
        <w:rPr>
          <w:b/>
          <w:bCs/>
          <w:sz w:val="28"/>
          <w:szCs w:val="28"/>
        </w:rPr>
        <w:t xml:space="preserve">INDICAÇÃO Nº 22/20 </w:t>
      </w:r>
    </w:p>
    <w:p w14:paraId="18D1F662" w14:textId="77777777" w:rsidR="00DC57D7" w:rsidRDefault="00DC57D7" w:rsidP="001D6ACF">
      <w:pPr>
        <w:tabs>
          <w:tab w:val="left" w:pos="9072"/>
        </w:tabs>
        <w:ind w:right="-455"/>
        <w:jc w:val="both"/>
      </w:pPr>
    </w:p>
    <w:p w14:paraId="49E5DD2D" w14:textId="77777777" w:rsidR="00DC57D7" w:rsidRDefault="00DC57D7" w:rsidP="001D6ACF">
      <w:pPr>
        <w:spacing w:line="240" w:lineRule="atLeast"/>
        <w:ind w:left="142" w:right="-455"/>
        <w:jc w:val="both"/>
      </w:pPr>
      <w:proofErr w:type="spellStart"/>
      <w:r>
        <w:rPr>
          <w:b/>
          <w:bCs/>
        </w:rPr>
        <w:t>EXMº</w:t>
      </w:r>
      <w:proofErr w:type="spellEnd"/>
      <w:r>
        <w:rPr>
          <w:b/>
          <w:bCs/>
          <w:sz w:val="26"/>
        </w:rPr>
        <w:t>. SENHOR PRESIDENTE DA CÂMARA MUNICIPAL DE BURITAMA=S.P.</w:t>
      </w:r>
    </w:p>
    <w:p w14:paraId="2EC71D08" w14:textId="77777777" w:rsidR="00DC57D7" w:rsidRDefault="00DC57D7" w:rsidP="001D6ACF">
      <w:pPr>
        <w:ind w:right="-455"/>
        <w:jc w:val="both"/>
      </w:pPr>
    </w:p>
    <w:p w14:paraId="27B1777A" w14:textId="77777777" w:rsidR="00DC57D7" w:rsidRDefault="00DC57D7" w:rsidP="001D6ACF">
      <w:pPr>
        <w:spacing w:line="240" w:lineRule="atLeast"/>
        <w:ind w:left="142" w:right="-455"/>
        <w:jc w:val="both"/>
        <w:rPr>
          <w:bCs/>
          <w:sz w:val="28"/>
          <w:szCs w:val="28"/>
        </w:rPr>
      </w:pPr>
      <w:r>
        <w:rPr>
          <w:sz w:val="28"/>
          <w:szCs w:val="28"/>
        </w:rPr>
        <w:t xml:space="preserve">                O vereador que esta subscreve, nos termos regimentais, </w:t>
      </w:r>
      <w:r>
        <w:rPr>
          <w:b/>
          <w:bCs/>
          <w:sz w:val="28"/>
          <w:szCs w:val="28"/>
        </w:rPr>
        <w:t xml:space="preserve">INDICA </w:t>
      </w:r>
      <w:r>
        <w:rPr>
          <w:sz w:val="28"/>
          <w:szCs w:val="28"/>
        </w:rPr>
        <w:t xml:space="preserve">a Vossa Excelência, o nome do senhor </w:t>
      </w:r>
      <w:r>
        <w:rPr>
          <w:b/>
          <w:bCs/>
          <w:sz w:val="28"/>
          <w:szCs w:val="28"/>
        </w:rPr>
        <w:t>WASHINGTON MASSAO BONFIM YAMAMOTO</w:t>
      </w:r>
      <w:r>
        <w:rPr>
          <w:bCs/>
          <w:sz w:val="28"/>
          <w:szCs w:val="28"/>
        </w:rPr>
        <w:t xml:space="preserve">, para o recebimento do </w:t>
      </w:r>
      <w:r w:rsidRPr="00920BFF">
        <w:rPr>
          <w:b/>
          <w:bCs/>
          <w:sz w:val="28"/>
          <w:szCs w:val="28"/>
        </w:rPr>
        <w:t>TÍTULO DE CIDADÃO BURITAMENSE</w:t>
      </w:r>
      <w:r>
        <w:rPr>
          <w:bCs/>
          <w:sz w:val="28"/>
          <w:szCs w:val="28"/>
        </w:rPr>
        <w:t xml:space="preserve">, pelos relevantes serviços reconhecidamente prestados ao nosso município, conceituado empresário, nascido e criado na vizinha Araçatuba, com formação apenas do Ensino Médio, aos 20 anos entrou para as fileiras da Polícia Militar em Bauru, onde se formou, trabalhou na capital paulista de 1986 a 1991 no Patrulhamento de rua, em agosto de 1991, segundo desafio, se tornou Dekassegui, indo trabalhar como operário no Japão, a terra do sol nascente, e entre idas e vindas, conheceu aquela que seria a mulher de sua vida, a jovem Ismênia Garcia Araújo, exatamente no dia 02 de março de 2002, com quem se casou e dessa união nasceram três filhos, dos quais muito se orgulham, em junho de 2007 mudaram-se para Buritama, cidade que os acolheu de braços abertos, cujo gesto eles são e serão sempre muito gratos à população, agradecendo ao querido povo </w:t>
      </w:r>
      <w:proofErr w:type="spellStart"/>
      <w:r>
        <w:rPr>
          <w:bCs/>
          <w:sz w:val="28"/>
          <w:szCs w:val="28"/>
        </w:rPr>
        <w:t>buritamense</w:t>
      </w:r>
      <w:proofErr w:type="spellEnd"/>
      <w:r>
        <w:rPr>
          <w:bCs/>
          <w:sz w:val="28"/>
          <w:szCs w:val="28"/>
        </w:rPr>
        <w:t xml:space="preserve"> a recepção que tiveram, enfrentando aqui um novo desafio, a abertura de um comércio num ramo totalmente atípico, o Mercadão de Utilidades, estabelecido à Praça Ana Rita Mendes, nº 57, comercializando os mais variados tipos de produtos, com um imensa clientela, empregando cerca de 10 funcionários, contribuindo, também, para o progresso do município. </w:t>
      </w:r>
    </w:p>
    <w:p w14:paraId="5E41464E" w14:textId="77777777" w:rsidR="00DC57D7" w:rsidRDefault="00DC57D7" w:rsidP="001D6ACF">
      <w:pPr>
        <w:spacing w:line="240" w:lineRule="atLeast"/>
        <w:ind w:left="142" w:right="-455"/>
        <w:jc w:val="both"/>
        <w:rPr>
          <w:bCs/>
          <w:sz w:val="28"/>
          <w:szCs w:val="28"/>
        </w:rPr>
      </w:pPr>
    </w:p>
    <w:p w14:paraId="09330704" w14:textId="77777777" w:rsidR="00DC57D7" w:rsidRDefault="00DC57D7" w:rsidP="001D6ACF">
      <w:pPr>
        <w:spacing w:line="276" w:lineRule="auto"/>
        <w:ind w:right="-455" w:firstLine="709"/>
        <w:jc w:val="both"/>
        <w:rPr>
          <w:sz w:val="28"/>
          <w:szCs w:val="28"/>
        </w:rPr>
      </w:pPr>
      <w:r>
        <w:rPr>
          <w:sz w:val="28"/>
          <w:szCs w:val="28"/>
        </w:rPr>
        <w:t xml:space="preserve">      A honraria será entregue ao senhor </w:t>
      </w:r>
      <w:r>
        <w:rPr>
          <w:b/>
          <w:sz w:val="28"/>
          <w:szCs w:val="28"/>
        </w:rPr>
        <w:t xml:space="preserve">Washington </w:t>
      </w:r>
      <w:proofErr w:type="spellStart"/>
      <w:r>
        <w:rPr>
          <w:b/>
          <w:sz w:val="28"/>
          <w:szCs w:val="28"/>
        </w:rPr>
        <w:t>Massao</w:t>
      </w:r>
      <w:proofErr w:type="spellEnd"/>
      <w:r>
        <w:rPr>
          <w:b/>
          <w:sz w:val="28"/>
          <w:szCs w:val="28"/>
        </w:rPr>
        <w:t xml:space="preserve"> Bonfim Yamamoto</w:t>
      </w:r>
      <w:r>
        <w:rPr>
          <w:sz w:val="28"/>
          <w:szCs w:val="28"/>
        </w:rPr>
        <w:t xml:space="preserve"> em sessão solene especialmente convocada após entendimentos entre o autor da propositura, o homenageado e a Mesa Diretora.</w:t>
      </w:r>
    </w:p>
    <w:p w14:paraId="05A0CE6B" w14:textId="77777777" w:rsidR="00DC57D7" w:rsidRDefault="00DC57D7" w:rsidP="001D6ACF">
      <w:pPr>
        <w:spacing w:line="276" w:lineRule="auto"/>
        <w:ind w:right="-455" w:firstLine="709"/>
        <w:jc w:val="both"/>
        <w:rPr>
          <w:b/>
          <w:sz w:val="28"/>
          <w:szCs w:val="28"/>
        </w:rPr>
      </w:pPr>
      <w:r>
        <w:rPr>
          <w:b/>
          <w:sz w:val="28"/>
          <w:szCs w:val="28"/>
        </w:rPr>
        <w:t xml:space="preserve">  </w:t>
      </w:r>
    </w:p>
    <w:p w14:paraId="051B8790" w14:textId="77777777" w:rsidR="00DC57D7" w:rsidRDefault="00DC57D7" w:rsidP="001D6ACF">
      <w:pPr>
        <w:spacing w:line="276" w:lineRule="auto"/>
        <w:ind w:right="-455" w:firstLine="709"/>
        <w:jc w:val="both"/>
        <w:rPr>
          <w:b/>
          <w:sz w:val="28"/>
          <w:szCs w:val="28"/>
        </w:rPr>
      </w:pPr>
      <w:r>
        <w:rPr>
          <w:sz w:val="28"/>
          <w:szCs w:val="28"/>
        </w:rPr>
        <w:t xml:space="preserve">      As despesas decorrentes da execução desta Indicação correrão por conta de dotações próprias do Orçamento vigente, suplementadas se necessário.</w:t>
      </w:r>
    </w:p>
    <w:p w14:paraId="0C2C44A1" w14:textId="77777777" w:rsidR="00DC57D7" w:rsidRDefault="00DC57D7" w:rsidP="001D6ACF">
      <w:pPr>
        <w:spacing w:line="240" w:lineRule="atLeast"/>
        <w:ind w:left="142" w:right="-455"/>
        <w:jc w:val="both"/>
        <w:rPr>
          <w:sz w:val="28"/>
          <w:szCs w:val="28"/>
        </w:rPr>
      </w:pPr>
    </w:p>
    <w:p w14:paraId="19519980" w14:textId="77777777" w:rsidR="00DC57D7" w:rsidRDefault="00DC57D7" w:rsidP="001D6ACF">
      <w:pPr>
        <w:ind w:right="-455"/>
        <w:jc w:val="both"/>
        <w:rPr>
          <w:sz w:val="28"/>
          <w:szCs w:val="28"/>
        </w:rPr>
      </w:pPr>
      <w:r>
        <w:rPr>
          <w:sz w:val="28"/>
          <w:szCs w:val="28"/>
        </w:rPr>
        <w:t xml:space="preserve">           </w:t>
      </w:r>
    </w:p>
    <w:p w14:paraId="6A7A8223" w14:textId="77777777" w:rsidR="00DC57D7" w:rsidRDefault="00DC57D7" w:rsidP="001D6ACF">
      <w:pPr>
        <w:ind w:right="-455"/>
        <w:jc w:val="both"/>
        <w:rPr>
          <w:sz w:val="28"/>
          <w:szCs w:val="28"/>
        </w:rPr>
      </w:pPr>
      <w:r>
        <w:rPr>
          <w:sz w:val="28"/>
          <w:szCs w:val="28"/>
        </w:rPr>
        <w:t xml:space="preserve">                Sala das Sessões, 07 de dezembro de 2020.</w:t>
      </w:r>
    </w:p>
    <w:p w14:paraId="78DF7338" w14:textId="77777777" w:rsidR="00DC57D7" w:rsidRDefault="00DC57D7" w:rsidP="001D6ACF">
      <w:pPr>
        <w:ind w:right="-455"/>
        <w:jc w:val="both"/>
        <w:rPr>
          <w:sz w:val="28"/>
          <w:szCs w:val="28"/>
        </w:rPr>
      </w:pPr>
    </w:p>
    <w:p w14:paraId="2F542AE0" w14:textId="77777777" w:rsidR="00DC57D7" w:rsidRDefault="00DC57D7" w:rsidP="001D6ACF">
      <w:pPr>
        <w:ind w:right="-455"/>
        <w:jc w:val="both"/>
        <w:rPr>
          <w:sz w:val="28"/>
          <w:szCs w:val="28"/>
        </w:rPr>
      </w:pPr>
    </w:p>
    <w:p w14:paraId="4AFD8CD8" w14:textId="77777777" w:rsidR="00DC57D7" w:rsidRDefault="00DC57D7" w:rsidP="001D6ACF">
      <w:pPr>
        <w:ind w:right="-455"/>
        <w:jc w:val="both"/>
        <w:rPr>
          <w:rFonts w:ascii="Arial" w:hAnsi="Arial" w:cs="Arial"/>
        </w:rPr>
      </w:pPr>
    </w:p>
    <w:p w14:paraId="7C112085" w14:textId="77777777" w:rsidR="00DC57D7" w:rsidRDefault="00DC57D7" w:rsidP="001D6ACF">
      <w:pPr>
        <w:ind w:right="-455"/>
        <w:jc w:val="both"/>
        <w:rPr>
          <w:b/>
        </w:rPr>
      </w:pPr>
      <w:r>
        <w:rPr>
          <w:b/>
        </w:rPr>
        <w:t xml:space="preserve">                                              CARLOS ALBERTO DOS SANTOS</w:t>
      </w:r>
    </w:p>
    <w:p w14:paraId="3819774B" w14:textId="77777777" w:rsidR="00DC57D7" w:rsidRDefault="00DC57D7" w:rsidP="001D6ACF">
      <w:pPr>
        <w:ind w:right="-455"/>
        <w:jc w:val="both"/>
        <w:rPr>
          <w:b/>
        </w:rPr>
      </w:pPr>
      <w:r>
        <w:rPr>
          <w:b/>
        </w:rPr>
        <w:t xml:space="preserve">                                                               VEREADOR</w:t>
      </w:r>
    </w:p>
    <w:p w14:paraId="44023E27" w14:textId="77777777" w:rsidR="00DC57D7" w:rsidRDefault="00DC57D7" w:rsidP="001D6ACF">
      <w:pPr>
        <w:ind w:right="-455"/>
      </w:pPr>
      <w:bookmarkStart w:id="0" w:name="_GoBack"/>
      <w:bookmarkEnd w:id="0"/>
    </w:p>
    <w:sectPr w:rsidR="00DC57D7" w:rsidSect="001D6ACF">
      <w:pgSz w:w="11906" w:h="16838"/>
      <w:pgMar w:top="2552" w:right="102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D7"/>
    <w:rsid w:val="001D6ACF"/>
    <w:rsid w:val="0039361B"/>
    <w:rsid w:val="00DC5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B99"/>
  <w15:chartTrackingRefBased/>
  <w15:docId w15:val="{52D139B1-BD55-4A33-BD34-346B71D7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D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1741</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Lais</cp:lastModifiedBy>
  <cp:revision>3</cp:revision>
  <cp:lastPrinted>2020-12-09T12:42:00Z</cp:lastPrinted>
  <dcterms:created xsi:type="dcterms:W3CDTF">2020-11-12T11:34:00Z</dcterms:created>
  <dcterms:modified xsi:type="dcterms:W3CDTF">2020-12-09T12:42:00Z</dcterms:modified>
</cp:coreProperties>
</file>