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5713C" w14:textId="77777777" w:rsidR="002169C2" w:rsidRDefault="002169C2" w:rsidP="00364A6A">
      <w:pPr>
        <w:tabs>
          <w:tab w:val="left" w:pos="9072"/>
        </w:tabs>
        <w:ind w:left="142" w:right="-455"/>
        <w:jc w:val="both"/>
        <w:rPr>
          <w:sz w:val="28"/>
          <w:szCs w:val="28"/>
        </w:rPr>
      </w:pPr>
      <w:r>
        <w:rPr>
          <w:b/>
          <w:bCs/>
          <w:sz w:val="28"/>
          <w:szCs w:val="28"/>
        </w:rPr>
        <w:t xml:space="preserve">INDICAÇÃO Nº 20/20 </w:t>
      </w:r>
      <w:bookmarkStart w:id="0" w:name="_GoBack"/>
      <w:bookmarkEnd w:id="0"/>
    </w:p>
    <w:p w14:paraId="2CA5D487" w14:textId="77777777" w:rsidR="002169C2" w:rsidRDefault="002169C2" w:rsidP="00364A6A">
      <w:pPr>
        <w:tabs>
          <w:tab w:val="left" w:pos="9072"/>
        </w:tabs>
        <w:ind w:left="142" w:right="-455"/>
        <w:jc w:val="both"/>
      </w:pPr>
    </w:p>
    <w:p w14:paraId="70D70EB0" w14:textId="77777777" w:rsidR="002169C2" w:rsidRDefault="002169C2" w:rsidP="00364A6A">
      <w:pPr>
        <w:tabs>
          <w:tab w:val="left" w:pos="9072"/>
        </w:tabs>
        <w:ind w:right="-455"/>
        <w:jc w:val="both"/>
      </w:pPr>
    </w:p>
    <w:p w14:paraId="055B795E" w14:textId="77777777" w:rsidR="002169C2" w:rsidRDefault="002169C2" w:rsidP="00364A6A">
      <w:pPr>
        <w:tabs>
          <w:tab w:val="left" w:pos="9072"/>
        </w:tabs>
        <w:ind w:right="-455"/>
        <w:jc w:val="both"/>
      </w:pPr>
    </w:p>
    <w:p w14:paraId="214BAF57" w14:textId="77777777" w:rsidR="002169C2" w:rsidRDefault="002169C2" w:rsidP="00364A6A">
      <w:pPr>
        <w:spacing w:line="240" w:lineRule="atLeast"/>
        <w:ind w:left="142" w:right="-455"/>
        <w:jc w:val="both"/>
      </w:pPr>
      <w:proofErr w:type="spellStart"/>
      <w:r>
        <w:rPr>
          <w:b/>
          <w:bCs/>
        </w:rPr>
        <w:t>EXMº</w:t>
      </w:r>
      <w:proofErr w:type="spellEnd"/>
      <w:r>
        <w:rPr>
          <w:b/>
          <w:bCs/>
          <w:sz w:val="26"/>
        </w:rPr>
        <w:t>. SENHOR PRESIDENTE DA CÂMARA MUNICIPAL DE BURITAMA=S.P.</w:t>
      </w:r>
    </w:p>
    <w:p w14:paraId="6F926C2D" w14:textId="77777777" w:rsidR="002169C2" w:rsidRDefault="002169C2" w:rsidP="00364A6A">
      <w:pPr>
        <w:ind w:left="142" w:right="-455"/>
        <w:jc w:val="both"/>
      </w:pPr>
    </w:p>
    <w:p w14:paraId="5F4CF6CD" w14:textId="77777777" w:rsidR="002169C2" w:rsidRDefault="002169C2" w:rsidP="00364A6A">
      <w:pPr>
        <w:ind w:right="-455"/>
        <w:jc w:val="both"/>
      </w:pPr>
      <w:r>
        <w:rPr>
          <w:sz w:val="28"/>
          <w:szCs w:val="28"/>
        </w:rPr>
        <w:t xml:space="preserve">          </w:t>
      </w:r>
    </w:p>
    <w:p w14:paraId="26A50B70" w14:textId="77777777" w:rsidR="002169C2" w:rsidRDefault="002169C2" w:rsidP="00364A6A">
      <w:pPr>
        <w:ind w:right="-455"/>
        <w:jc w:val="both"/>
      </w:pPr>
    </w:p>
    <w:p w14:paraId="24B48FEC" w14:textId="77777777" w:rsidR="002169C2" w:rsidRDefault="002169C2" w:rsidP="00364A6A">
      <w:pPr>
        <w:spacing w:line="240" w:lineRule="atLeast"/>
        <w:ind w:left="142" w:right="-455"/>
        <w:jc w:val="both"/>
        <w:rPr>
          <w:bCs/>
          <w:sz w:val="28"/>
          <w:szCs w:val="28"/>
        </w:rPr>
      </w:pPr>
      <w:r>
        <w:rPr>
          <w:sz w:val="28"/>
          <w:szCs w:val="28"/>
        </w:rPr>
        <w:t xml:space="preserve">                O vereador que esta subscreve, nos termos regimentais, </w:t>
      </w:r>
      <w:r>
        <w:rPr>
          <w:b/>
          <w:bCs/>
          <w:sz w:val="28"/>
          <w:szCs w:val="28"/>
        </w:rPr>
        <w:t xml:space="preserve">INDICA </w:t>
      </w:r>
      <w:r>
        <w:rPr>
          <w:sz w:val="28"/>
          <w:szCs w:val="28"/>
        </w:rPr>
        <w:t xml:space="preserve">a Vossa Excelência, o nome do senhor </w:t>
      </w:r>
      <w:r>
        <w:rPr>
          <w:b/>
          <w:bCs/>
          <w:sz w:val="28"/>
          <w:szCs w:val="28"/>
        </w:rPr>
        <w:t>ANTONIO NOGUEIRA GOMES</w:t>
      </w:r>
      <w:r>
        <w:rPr>
          <w:bCs/>
          <w:sz w:val="28"/>
          <w:szCs w:val="28"/>
        </w:rPr>
        <w:t xml:space="preserve">, para o recebimento do </w:t>
      </w:r>
      <w:r w:rsidRPr="00920BFF">
        <w:rPr>
          <w:b/>
          <w:bCs/>
          <w:sz w:val="28"/>
          <w:szCs w:val="28"/>
        </w:rPr>
        <w:t>TÍTULO DE CIDADÃO BURITAMENSE</w:t>
      </w:r>
      <w:r>
        <w:rPr>
          <w:bCs/>
          <w:sz w:val="28"/>
          <w:szCs w:val="28"/>
        </w:rPr>
        <w:t>, pelos relevantes serviços reconhecidamente prestados ao nosso município, de família tradicional, pessoa trabalhadora, verdadeiro homem do campo, grande agenciador de pessoas para o trabalho nas lavouras nos áureos tempos dos caminhões que transportavam trabalhadores rurais, os popularmente chamados “</w:t>
      </w:r>
      <w:proofErr w:type="spellStart"/>
      <w:r>
        <w:rPr>
          <w:bCs/>
          <w:sz w:val="28"/>
          <w:szCs w:val="28"/>
        </w:rPr>
        <w:t>bóias-frias</w:t>
      </w:r>
      <w:proofErr w:type="spellEnd"/>
      <w:r>
        <w:rPr>
          <w:bCs/>
          <w:sz w:val="28"/>
          <w:szCs w:val="28"/>
        </w:rPr>
        <w:t>”, para atuarem nos mais diversos tipos de cultura, como a colheita de algodão, tomate, amendoim, entre outros cultivares que àquela época existiam em abundância em nosso município e na região, doador de um dos terrenos para o ponta pé inicial da construção da Sociedade Espírita Fraternidade - “Creche do Rui”, agropecuarista, colaborador assíduo com as nossas entidades assistenciais arrematando gado nos famosos leilões beneficentes, como homem público foi vereador atuante na 13ª Legislatura, período compreendido entre 01 de janeiro de 2001 a 31 de dezembro de 2004, quando desempenhou brilhantemente o seu papel como parlamentar.</w:t>
      </w:r>
    </w:p>
    <w:p w14:paraId="3E02081B" w14:textId="77777777" w:rsidR="002169C2" w:rsidRDefault="002169C2" w:rsidP="00364A6A">
      <w:pPr>
        <w:spacing w:line="240" w:lineRule="atLeast"/>
        <w:ind w:left="142" w:right="-455"/>
        <w:jc w:val="both"/>
        <w:rPr>
          <w:bCs/>
          <w:sz w:val="28"/>
          <w:szCs w:val="28"/>
        </w:rPr>
      </w:pPr>
    </w:p>
    <w:p w14:paraId="6EFDD690" w14:textId="77777777" w:rsidR="002169C2" w:rsidRDefault="002169C2" w:rsidP="00364A6A">
      <w:pPr>
        <w:spacing w:line="276" w:lineRule="auto"/>
        <w:ind w:right="-455" w:firstLine="709"/>
        <w:jc w:val="both"/>
        <w:rPr>
          <w:sz w:val="28"/>
          <w:szCs w:val="28"/>
        </w:rPr>
      </w:pPr>
      <w:r>
        <w:rPr>
          <w:sz w:val="28"/>
          <w:szCs w:val="28"/>
        </w:rPr>
        <w:t xml:space="preserve">      A honraria será entregue ao senhor </w:t>
      </w:r>
      <w:r>
        <w:rPr>
          <w:b/>
          <w:sz w:val="28"/>
          <w:szCs w:val="28"/>
        </w:rPr>
        <w:t>Antonio Nogueira Gomes</w:t>
      </w:r>
      <w:r>
        <w:rPr>
          <w:sz w:val="28"/>
          <w:szCs w:val="28"/>
        </w:rPr>
        <w:t xml:space="preserve"> em sessão solene especialmente convocada após entendimentos entre o autor da propositura, o homenageado e a Mesa Diretora.</w:t>
      </w:r>
    </w:p>
    <w:p w14:paraId="1B1D3B97" w14:textId="77777777" w:rsidR="002169C2" w:rsidRDefault="002169C2" w:rsidP="00364A6A">
      <w:pPr>
        <w:spacing w:line="276" w:lineRule="auto"/>
        <w:ind w:right="-455" w:firstLine="709"/>
        <w:jc w:val="both"/>
        <w:rPr>
          <w:b/>
          <w:sz w:val="28"/>
          <w:szCs w:val="28"/>
        </w:rPr>
      </w:pPr>
      <w:r>
        <w:rPr>
          <w:b/>
          <w:sz w:val="28"/>
          <w:szCs w:val="28"/>
        </w:rPr>
        <w:t xml:space="preserve">  </w:t>
      </w:r>
    </w:p>
    <w:p w14:paraId="4B83CB46" w14:textId="77777777" w:rsidR="002169C2" w:rsidRDefault="002169C2" w:rsidP="00364A6A">
      <w:pPr>
        <w:spacing w:line="276" w:lineRule="auto"/>
        <w:ind w:right="-455" w:firstLine="709"/>
        <w:jc w:val="both"/>
        <w:rPr>
          <w:b/>
          <w:sz w:val="28"/>
          <w:szCs w:val="28"/>
        </w:rPr>
      </w:pPr>
      <w:r>
        <w:rPr>
          <w:sz w:val="28"/>
          <w:szCs w:val="28"/>
        </w:rPr>
        <w:t xml:space="preserve">      As despesas decorrentes da execução desta Indicação correrão por conta de dotações próprias do Orçamento vigente, suplementadas se necessário.</w:t>
      </w:r>
    </w:p>
    <w:p w14:paraId="1A1A17D8" w14:textId="77777777" w:rsidR="002169C2" w:rsidRDefault="002169C2" w:rsidP="00364A6A">
      <w:pPr>
        <w:spacing w:line="240" w:lineRule="atLeast"/>
        <w:ind w:left="142" w:right="-455"/>
        <w:jc w:val="both"/>
        <w:rPr>
          <w:sz w:val="28"/>
          <w:szCs w:val="28"/>
        </w:rPr>
      </w:pPr>
    </w:p>
    <w:p w14:paraId="76118405" w14:textId="77777777" w:rsidR="002169C2" w:rsidRDefault="002169C2" w:rsidP="00364A6A">
      <w:pPr>
        <w:ind w:right="-455"/>
        <w:jc w:val="both"/>
        <w:rPr>
          <w:sz w:val="28"/>
          <w:szCs w:val="28"/>
        </w:rPr>
      </w:pPr>
      <w:r>
        <w:rPr>
          <w:sz w:val="28"/>
          <w:szCs w:val="28"/>
        </w:rPr>
        <w:t xml:space="preserve">           </w:t>
      </w:r>
    </w:p>
    <w:p w14:paraId="1902A9C2" w14:textId="77777777" w:rsidR="002169C2" w:rsidRDefault="002169C2" w:rsidP="00364A6A">
      <w:pPr>
        <w:ind w:right="-455"/>
        <w:jc w:val="both"/>
        <w:rPr>
          <w:sz w:val="28"/>
          <w:szCs w:val="28"/>
        </w:rPr>
      </w:pPr>
      <w:r>
        <w:rPr>
          <w:sz w:val="28"/>
          <w:szCs w:val="28"/>
        </w:rPr>
        <w:t xml:space="preserve">                Sala das Sessões, 07 de dezembro de 2020.</w:t>
      </w:r>
    </w:p>
    <w:p w14:paraId="1637275C" w14:textId="77777777" w:rsidR="002169C2" w:rsidRDefault="002169C2" w:rsidP="00364A6A">
      <w:pPr>
        <w:ind w:right="-455"/>
        <w:jc w:val="both"/>
        <w:rPr>
          <w:sz w:val="28"/>
          <w:szCs w:val="28"/>
        </w:rPr>
      </w:pPr>
    </w:p>
    <w:p w14:paraId="5CEDAA85" w14:textId="77777777" w:rsidR="002169C2" w:rsidRDefault="002169C2" w:rsidP="00364A6A">
      <w:pPr>
        <w:ind w:right="-455"/>
        <w:jc w:val="both"/>
        <w:rPr>
          <w:sz w:val="28"/>
          <w:szCs w:val="28"/>
        </w:rPr>
      </w:pPr>
    </w:p>
    <w:p w14:paraId="24B38FB4" w14:textId="77777777" w:rsidR="002169C2" w:rsidRDefault="002169C2" w:rsidP="00364A6A">
      <w:pPr>
        <w:ind w:right="-455"/>
        <w:jc w:val="both"/>
        <w:rPr>
          <w:rFonts w:ascii="Arial" w:hAnsi="Arial" w:cs="Arial"/>
        </w:rPr>
      </w:pPr>
    </w:p>
    <w:p w14:paraId="179CA8A3" w14:textId="77777777" w:rsidR="002169C2" w:rsidRDefault="002169C2" w:rsidP="00364A6A">
      <w:pPr>
        <w:ind w:right="-455"/>
        <w:jc w:val="both"/>
        <w:rPr>
          <w:b/>
        </w:rPr>
      </w:pPr>
      <w:r>
        <w:rPr>
          <w:b/>
        </w:rPr>
        <w:t xml:space="preserve">                                              OSVALDO CUSTÓDIO DA CRUZ</w:t>
      </w:r>
    </w:p>
    <w:p w14:paraId="6FFE2A30" w14:textId="77777777" w:rsidR="002169C2" w:rsidRDefault="002169C2" w:rsidP="00364A6A">
      <w:pPr>
        <w:ind w:right="-455"/>
        <w:jc w:val="both"/>
        <w:rPr>
          <w:b/>
        </w:rPr>
      </w:pPr>
      <w:r>
        <w:rPr>
          <w:b/>
        </w:rPr>
        <w:t xml:space="preserve">                                                               VEREADOR</w:t>
      </w:r>
    </w:p>
    <w:p w14:paraId="475A4646" w14:textId="77777777" w:rsidR="0039361B" w:rsidRDefault="0039361B" w:rsidP="00364A6A">
      <w:pPr>
        <w:ind w:right="-455"/>
      </w:pPr>
    </w:p>
    <w:sectPr w:rsidR="0039361B" w:rsidSect="00364A6A">
      <w:pgSz w:w="11906" w:h="16838"/>
      <w:pgMar w:top="2552" w:right="1021" w:bottom="158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2"/>
    <w:rsid w:val="002169C2"/>
    <w:rsid w:val="00364A6A"/>
    <w:rsid w:val="003936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82D9"/>
  <w15:chartTrackingRefBased/>
  <w15:docId w15:val="{EC70B56B-A88B-43FA-BA12-B137E174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9C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1515</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Lais</cp:lastModifiedBy>
  <cp:revision>3</cp:revision>
  <cp:lastPrinted>2020-12-09T12:39:00Z</cp:lastPrinted>
  <dcterms:created xsi:type="dcterms:W3CDTF">2020-11-12T11:33:00Z</dcterms:created>
  <dcterms:modified xsi:type="dcterms:W3CDTF">2020-12-09T12:39:00Z</dcterms:modified>
</cp:coreProperties>
</file>