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1B" w:rsidRDefault="00FF2C1B"/>
    <w:p w:rsidR="00A34188" w:rsidRPr="0036201F" w:rsidRDefault="00A34188" w:rsidP="00A34188">
      <w:pPr>
        <w:ind w:right="-1277"/>
        <w:jc w:val="both"/>
        <w:rPr>
          <w:bCs/>
          <w:sz w:val="28"/>
          <w:szCs w:val="28"/>
        </w:rPr>
      </w:pPr>
    </w:p>
    <w:p w:rsidR="00A34188" w:rsidRPr="0036201F" w:rsidRDefault="00A34188" w:rsidP="00A34188">
      <w:pPr>
        <w:ind w:right="-1277"/>
        <w:jc w:val="both"/>
        <w:rPr>
          <w:bCs/>
          <w:sz w:val="28"/>
          <w:szCs w:val="28"/>
        </w:rPr>
      </w:pPr>
    </w:p>
    <w:p w:rsidR="00A34188" w:rsidRPr="0036201F" w:rsidRDefault="00A34188" w:rsidP="00A34188">
      <w:pPr>
        <w:ind w:right="-1277"/>
        <w:jc w:val="both"/>
        <w:rPr>
          <w:bCs/>
          <w:sz w:val="28"/>
          <w:szCs w:val="28"/>
        </w:rPr>
      </w:pPr>
    </w:p>
    <w:p w:rsidR="00A34188" w:rsidRPr="0036201F" w:rsidRDefault="00A34188" w:rsidP="00A34188">
      <w:pPr>
        <w:ind w:right="-1277"/>
        <w:jc w:val="both"/>
        <w:rPr>
          <w:bCs/>
          <w:sz w:val="28"/>
          <w:szCs w:val="28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36201F">
        <w:rPr>
          <w:b/>
          <w:bCs/>
          <w:sz w:val="28"/>
          <w:szCs w:val="28"/>
        </w:rPr>
        <w:t>INDICAÇÃO Nº 04/20</w:t>
      </w: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rFonts w:ascii="Draft" w:hAnsi="Draft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</w:pPr>
    </w:p>
    <w:p w:rsidR="00A34188" w:rsidRPr="0036201F" w:rsidRDefault="00A34188" w:rsidP="00A34188">
      <w:pPr>
        <w:spacing w:line="240" w:lineRule="atLeast"/>
        <w:ind w:left="142" w:right="-1277"/>
        <w:rPr>
          <w:sz w:val="28"/>
          <w:szCs w:val="28"/>
        </w:rPr>
      </w:pPr>
      <w:proofErr w:type="spellStart"/>
      <w:r w:rsidRPr="0036201F">
        <w:rPr>
          <w:b/>
          <w:bCs/>
          <w:sz w:val="28"/>
          <w:szCs w:val="28"/>
          <w:u w:val="single"/>
        </w:rPr>
        <w:t>EXMº</w:t>
      </w:r>
      <w:proofErr w:type="spellEnd"/>
      <w:r w:rsidRPr="0036201F"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A34188" w:rsidRPr="0036201F" w:rsidRDefault="00A34188" w:rsidP="00A34188">
      <w:pPr>
        <w:ind w:left="142" w:right="-1277"/>
        <w:rPr>
          <w:sz w:val="28"/>
          <w:szCs w:val="28"/>
        </w:rPr>
      </w:pPr>
    </w:p>
    <w:p w:rsidR="00A34188" w:rsidRPr="0036201F" w:rsidRDefault="00A34188" w:rsidP="00A34188">
      <w:pPr>
        <w:ind w:left="142" w:right="-1277"/>
        <w:rPr>
          <w:sz w:val="28"/>
          <w:szCs w:val="28"/>
        </w:rPr>
      </w:pPr>
    </w:p>
    <w:p w:rsidR="00A34188" w:rsidRPr="0036201F" w:rsidRDefault="00A34188" w:rsidP="00A34188">
      <w:pPr>
        <w:ind w:right="-1135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   A vereadora que esta subscreve, nos termos regimentais, </w:t>
      </w:r>
      <w:r w:rsidRPr="0036201F">
        <w:rPr>
          <w:b/>
          <w:bCs/>
          <w:sz w:val="28"/>
          <w:szCs w:val="28"/>
        </w:rPr>
        <w:t>INDICA</w:t>
      </w:r>
      <w:r w:rsidRPr="0036201F">
        <w:rPr>
          <w:sz w:val="28"/>
          <w:szCs w:val="28"/>
        </w:rPr>
        <w:t xml:space="preserve">, por intermédio de Vossa Excelência, ao senhor </w:t>
      </w:r>
      <w:r w:rsidRPr="0036201F">
        <w:rPr>
          <w:b/>
          <w:bCs/>
          <w:sz w:val="28"/>
          <w:szCs w:val="28"/>
        </w:rPr>
        <w:t>Rodrigo Zacarias dos Santos, Prefeito Municipal</w:t>
      </w:r>
      <w:r w:rsidRPr="0036201F">
        <w:rPr>
          <w:sz w:val="28"/>
          <w:szCs w:val="28"/>
        </w:rPr>
        <w:t xml:space="preserve">, sejam tomadas as providências necessárias, objetivando a execução dos serviços de construção de um </w:t>
      </w:r>
      <w:proofErr w:type="spellStart"/>
      <w:r w:rsidRPr="0036201F">
        <w:rPr>
          <w:sz w:val="28"/>
          <w:szCs w:val="28"/>
        </w:rPr>
        <w:t>sarjetão</w:t>
      </w:r>
      <w:proofErr w:type="spellEnd"/>
      <w:r w:rsidRPr="0036201F">
        <w:rPr>
          <w:sz w:val="28"/>
          <w:szCs w:val="28"/>
        </w:rPr>
        <w:t xml:space="preserve"> padronizado, na confluência das Ruas Afonso Pena e José Constantino Pereira.</w:t>
      </w:r>
    </w:p>
    <w:p w:rsidR="00A34188" w:rsidRPr="0036201F" w:rsidRDefault="00A34188" w:rsidP="00A34188">
      <w:pPr>
        <w:ind w:right="-1135"/>
        <w:jc w:val="both"/>
        <w:rPr>
          <w:rFonts w:ascii="Draft" w:hAnsi="Draft"/>
          <w:sz w:val="28"/>
          <w:szCs w:val="28"/>
        </w:rPr>
      </w:pPr>
      <w:r w:rsidRPr="0036201F">
        <w:rPr>
          <w:sz w:val="28"/>
          <w:szCs w:val="28"/>
        </w:rPr>
        <w:t xml:space="preserve">               </w:t>
      </w:r>
    </w:p>
    <w:p w:rsidR="00A34188" w:rsidRPr="0036201F" w:rsidRDefault="00A34188" w:rsidP="00A34188">
      <w:pPr>
        <w:ind w:right="-1135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   Tal solicitação se justifica e se fundamenta, tendo em vista o recebimento de inúmeros pedidos de munícipes, nos cobrando providências junto ao Governo do Município de Buritama no sentido de determinar a construção de um </w:t>
      </w:r>
      <w:proofErr w:type="spellStart"/>
      <w:r w:rsidRPr="0036201F">
        <w:rPr>
          <w:sz w:val="28"/>
          <w:szCs w:val="28"/>
        </w:rPr>
        <w:t>sarjetão</w:t>
      </w:r>
      <w:proofErr w:type="spellEnd"/>
      <w:r w:rsidRPr="0036201F">
        <w:rPr>
          <w:sz w:val="28"/>
          <w:szCs w:val="28"/>
        </w:rPr>
        <w:t xml:space="preserve"> padronizado na confluência daquelas vias públicas. Por se tratar de inúmeros pedidos recebidos de munícipes moradores ali nas imediações, esta justa e oportuna sugestão merece uma atenção especial por parte da Administração Municipal.</w:t>
      </w:r>
    </w:p>
    <w:p w:rsidR="00A34188" w:rsidRPr="0036201F" w:rsidRDefault="00A34188" w:rsidP="00A34188">
      <w:pPr>
        <w:ind w:right="-1135"/>
        <w:jc w:val="both"/>
        <w:rPr>
          <w:sz w:val="28"/>
          <w:szCs w:val="28"/>
        </w:rPr>
      </w:pPr>
    </w:p>
    <w:p w:rsidR="00A34188" w:rsidRPr="0036201F" w:rsidRDefault="00A34188" w:rsidP="00A34188">
      <w:pPr>
        <w:ind w:right="-1135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   Espero contar com a sensibilidade do senhor Rodrigo Zacarias dos Santos, Prefeito Municipal, no sentido de acatar de imediato esta nossa sugestão, determinando de pronto a sua execução. </w:t>
      </w: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rFonts w:ascii="Draft" w:hAnsi="Draft"/>
          <w:b/>
          <w:sz w:val="28"/>
          <w:szCs w:val="28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Sala das Sessões, 18 de março de 2020.</w:t>
      </w: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  <w:r w:rsidRPr="0036201F">
        <w:rPr>
          <w:b/>
          <w:sz w:val="28"/>
          <w:szCs w:val="28"/>
        </w:rPr>
        <w:t xml:space="preserve">                         VANIA TERESINHA MACENO NAZÁRIO</w:t>
      </w:r>
    </w:p>
    <w:p w:rsidR="00A34188" w:rsidRPr="0036201F" w:rsidRDefault="00A34188" w:rsidP="00A3418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  <w:r w:rsidRPr="0036201F">
        <w:rPr>
          <w:b/>
          <w:sz w:val="28"/>
          <w:szCs w:val="28"/>
        </w:rPr>
        <w:t xml:space="preserve">                                              VEREADORA</w:t>
      </w:r>
    </w:p>
    <w:p w:rsidR="00A34188" w:rsidRDefault="00A34188">
      <w:bookmarkStart w:id="0" w:name="_GoBack"/>
      <w:bookmarkEnd w:id="0"/>
    </w:p>
    <w:sectPr w:rsidR="00A34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88"/>
    <w:rsid w:val="00A34188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9F22B-6ECC-4706-A0BA-02B2DBCB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2020-03-18T18:56:00Z</dcterms:created>
  <dcterms:modified xsi:type="dcterms:W3CDTF">2020-03-18T18:57:00Z</dcterms:modified>
</cp:coreProperties>
</file>