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6CE" w:rsidRDefault="006646CE" w:rsidP="006646CE">
      <w:pPr>
        <w:tabs>
          <w:tab w:val="left" w:pos="9072"/>
        </w:tabs>
        <w:ind w:left="142" w:right="-1277"/>
        <w:jc w:val="both"/>
        <w:rPr>
          <w:b/>
          <w:bCs/>
          <w:sz w:val="28"/>
          <w:szCs w:val="28"/>
        </w:rPr>
      </w:pPr>
      <w:bookmarkStart w:id="0" w:name="_GoBack"/>
      <w:bookmarkEnd w:id="0"/>
    </w:p>
    <w:p w:rsidR="006646CE" w:rsidRDefault="006646CE" w:rsidP="006646CE">
      <w:pPr>
        <w:tabs>
          <w:tab w:val="left" w:pos="9072"/>
        </w:tabs>
        <w:ind w:left="142" w:right="-1277"/>
        <w:jc w:val="both"/>
        <w:rPr>
          <w:b/>
          <w:bCs/>
          <w:sz w:val="28"/>
          <w:szCs w:val="28"/>
        </w:rPr>
      </w:pPr>
    </w:p>
    <w:p w:rsidR="00AC72BD" w:rsidRDefault="00AC72BD" w:rsidP="006646CE">
      <w:pPr>
        <w:tabs>
          <w:tab w:val="left" w:pos="9072"/>
        </w:tabs>
        <w:ind w:left="142" w:right="-1277"/>
        <w:jc w:val="both"/>
        <w:rPr>
          <w:b/>
          <w:bCs/>
          <w:sz w:val="28"/>
          <w:szCs w:val="28"/>
        </w:rPr>
      </w:pPr>
    </w:p>
    <w:p w:rsidR="006646CE" w:rsidRDefault="006646CE" w:rsidP="006646CE">
      <w:pPr>
        <w:tabs>
          <w:tab w:val="left" w:pos="9072"/>
        </w:tabs>
        <w:ind w:left="142" w:right="-127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INDICAÇÃO Nº </w:t>
      </w:r>
      <w:r w:rsidR="008B734C">
        <w:rPr>
          <w:b/>
          <w:bCs/>
          <w:sz w:val="28"/>
          <w:szCs w:val="28"/>
        </w:rPr>
        <w:t>01</w:t>
      </w:r>
      <w:r w:rsidR="003517BB">
        <w:rPr>
          <w:b/>
          <w:bCs/>
          <w:sz w:val="28"/>
          <w:szCs w:val="28"/>
        </w:rPr>
        <w:t>/</w:t>
      </w:r>
      <w:r w:rsidR="008B734C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 xml:space="preserve"> </w:t>
      </w:r>
    </w:p>
    <w:p w:rsidR="006646CE" w:rsidRDefault="006646CE" w:rsidP="006646CE">
      <w:pPr>
        <w:tabs>
          <w:tab w:val="left" w:pos="9072"/>
        </w:tabs>
        <w:ind w:left="142" w:right="-1277"/>
        <w:jc w:val="both"/>
      </w:pPr>
    </w:p>
    <w:p w:rsidR="006646CE" w:rsidRDefault="006646CE" w:rsidP="006646CE">
      <w:pPr>
        <w:tabs>
          <w:tab w:val="left" w:pos="9072"/>
        </w:tabs>
        <w:ind w:left="142" w:right="-1277"/>
        <w:jc w:val="both"/>
      </w:pPr>
    </w:p>
    <w:p w:rsidR="006646CE" w:rsidRDefault="006646CE" w:rsidP="006646CE">
      <w:pPr>
        <w:spacing w:line="240" w:lineRule="atLeast"/>
        <w:ind w:left="142" w:right="-1277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  <w:u w:val="single"/>
        </w:rPr>
        <w:t>EXMº</w:t>
      </w:r>
      <w:proofErr w:type="spellEnd"/>
      <w:r>
        <w:rPr>
          <w:b/>
          <w:bCs/>
          <w:sz w:val="28"/>
          <w:szCs w:val="28"/>
          <w:u w:val="single"/>
        </w:rPr>
        <w:t>. SR. PRESIDENTE DA CÂMARA MUNICIPAL DE BURITAMA-SP.:</w:t>
      </w:r>
    </w:p>
    <w:p w:rsidR="006646CE" w:rsidRDefault="006646CE" w:rsidP="006646CE">
      <w:pPr>
        <w:ind w:left="142" w:right="-1277"/>
        <w:jc w:val="both"/>
        <w:rPr>
          <w:sz w:val="28"/>
          <w:szCs w:val="28"/>
        </w:rPr>
      </w:pPr>
    </w:p>
    <w:p w:rsidR="006646CE" w:rsidRDefault="006646CE" w:rsidP="006646CE">
      <w:pPr>
        <w:ind w:left="142" w:right="-1277"/>
        <w:jc w:val="both"/>
        <w:rPr>
          <w:sz w:val="28"/>
          <w:szCs w:val="28"/>
        </w:rPr>
      </w:pPr>
    </w:p>
    <w:p w:rsidR="008B734C" w:rsidRPr="008B734C" w:rsidRDefault="006646CE" w:rsidP="008B734C">
      <w:pPr>
        <w:ind w:right="-127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8B734C">
        <w:rPr>
          <w:sz w:val="28"/>
          <w:szCs w:val="28"/>
        </w:rPr>
        <w:t xml:space="preserve">O </w:t>
      </w:r>
      <w:r>
        <w:rPr>
          <w:sz w:val="28"/>
          <w:szCs w:val="28"/>
        </w:rPr>
        <w:t xml:space="preserve">vereador que esta subscreve, nos termos regimentais, </w:t>
      </w:r>
      <w:r>
        <w:rPr>
          <w:b/>
          <w:bCs/>
          <w:sz w:val="28"/>
          <w:szCs w:val="28"/>
        </w:rPr>
        <w:t>INDICA</w:t>
      </w:r>
      <w:r>
        <w:rPr>
          <w:sz w:val="28"/>
          <w:szCs w:val="28"/>
        </w:rPr>
        <w:t xml:space="preserve">, por intermédio de Vossa Excelência, ao senhor </w:t>
      </w:r>
      <w:r>
        <w:rPr>
          <w:b/>
          <w:bCs/>
          <w:sz w:val="28"/>
          <w:szCs w:val="28"/>
        </w:rPr>
        <w:t>Rodrigo Zacarias dos Santos, Prefeito Municipal</w:t>
      </w:r>
      <w:r>
        <w:rPr>
          <w:bCs/>
          <w:sz w:val="28"/>
          <w:szCs w:val="28"/>
        </w:rPr>
        <w:t>, sejam tomadas as providências necessárias,</w:t>
      </w:r>
      <w:r w:rsidR="002F26B0">
        <w:rPr>
          <w:bCs/>
          <w:sz w:val="28"/>
          <w:szCs w:val="28"/>
        </w:rPr>
        <w:t xml:space="preserve"> </w:t>
      </w:r>
      <w:r w:rsidR="008B734C">
        <w:rPr>
          <w:bCs/>
          <w:sz w:val="28"/>
          <w:szCs w:val="28"/>
        </w:rPr>
        <w:t>tendo em vista o advento da Lei Complementar nº 179, de 30 de janeiro de 2019, que d</w:t>
      </w:r>
      <w:r w:rsidR="008B734C" w:rsidRPr="008B734C">
        <w:rPr>
          <w:sz w:val="28"/>
          <w:szCs w:val="28"/>
        </w:rPr>
        <w:t xml:space="preserve">ispõe sobre incorporação de cargos ao Serviço Autônomo de Água, Esgoto e Meio Ambiente - SAAEMB e criação, extinção e </w:t>
      </w:r>
      <w:proofErr w:type="spellStart"/>
      <w:r w:rsidR="008B734C" w:rsidRPr="008B734C">
        <w:rPr>
          <w:sz w:val="28"/>
          <w:szCs w:val="28"/>
        </w:rPr>
        <w:t>redenominação</w:t>
      </w:r>
      <w:proofErr w:type="spellEnd"/>
      <w:r w:rsidR="008B734C" w:rsidRPr="008B734C">
        <w:rPr>
          <w:sz w:val="28"/>
          <w:szCs w:val="28"/>
        </w:rPr>
        <w:t xml:space="preserve"> de cargos do Quadro de Pessoal do Município de Buritama, altera e inclui dispositivos na Lei Complementar Municipal nº 2.024/91 (Estatuto dos Servidores Públicos Municipais), Leis Complementares Municipais </w:t>
      </w:r>
      <w:proofErr w:type="spellStart"/>
      <w:r w:rsidR="008B734C" w:rsidRPr="008B734C">
        <w:rPr>
          <w:sz w:val="28"/>
          <w:szCs w:val="28"/>
        </w:rPr>
        <w:t>nºs</w:t>
      </w:r>
      <w:proofErr w:type="spellEnd"/>
      <w:r w:rsidR="008B734C" w:rsidRPr="008B734C">
        <w:rPr>
          <w:sz w:val="28"/>
          <w:szCs w:val="28"/>
        </w:rPr>
        <w:t xml:space="preserve"> 37/2008, 75/2011, 82/2013, 97/2013, 111/2014, 136/2015 e 163/2017, e dá outras providências</w:t>
      </w:r>
      <w:r w:rsidR="008B734C">
        <w:rPr>
          <w:sz w:val="28"/>
          <w:szCs w:val="28"/>
        </w:rPr>
        <w:t>, seja encaminhado à esta Casa Legislativa um Projeto de Lei Complementar dispondo sobre alteração na redação do Parágrafo 2º, do Artigo 123, inserindo no texto as doenças: Câncer, Criança Especial, A</w:t>
      </w:r>
      <w:r w:rsidR="00EE6198">
        <w:rPr>
          <w:sz w:val="28"/>
          <w:szCs w:val="28"/>
        </w:rPr>
        <w:t>cidente Vascular Cerebral</w:t>
      </w:r>
      <w:r w:rsidR="008B734C">
        <w:rPr>
          <w:sz w:val="28"/>
          <w:szCs w:val="28"/>
        </w:rPr>
        <w:t xml:space="preserve">, Internação com Laudo Médico.  </w:t>
      </w:r>
    </w:p>
    <w:p w:rsidR="00500077" w:rsidRDefault="00500077" w:rsidP="006646CE">
      <w:pPr>
        <w:ind w:right="-1277"/>
        <w:jc w:val="both"/>
        <w:rPr>
          <w:bCs/>
          <w:sz w:val="28"/>
          <w:szCs w:val="28"/>
        </w:rPr>
      </w:pPr>
    </w:p>
    <w:p w:rsidR="006646CE" w:rsidRDefault="003517BB" w:rsidP="006646CE">
      <w:pPr>
        <w:ind w:right="-1277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Ta</w:t>
      </w:r>
      <w:r w:rsidR="00C5647C">
        <w:rPr>
          <w:bCs/>
          <w:sz w:val="28"/>
          <w:szCs w:val="28"/>
        </w:rPr>
        <w:t>l</w:t>
      </w:r>
      <w:r>
        <w:rPr>
          <w:bCs/>
          <w:sz w:val="28"/>
          <w:szCs w:val="28"/>
        </w:rPr>
        <w:t xml:space="preserve"> sugest</w:t>
      </w:r>
      <w:r w:rsidR="00C5647C">
        <w:rPr>
          <w:bCs/>
          <w:sz w:val="28"/>
          <w:szCs w:val="28"/>
        </w:rPr>
        <w:t>ão se</w:t>
      </w:r>
      <w:r>
        <w:rPr>
          <w:bCs/>
          <w:sz w:val="28"/>
          <w:szCs w:val="28"/>
        </w:rPr>
        <w:t xml:space="preserve"> justifica e se fundamenta, </w:t>
      </w:r>
      <w:r w:rsidR="00CE6083">
        <w:rPr>
          <w:bCs/>
          <w:sz w:val="28"/>
          <w:szCs w:val="28"/>
        </w:rPr>
        <w:t xml:space="preserve">tendo em vista </w:t>
      </w:r>
      <w:r w:rsidR="00644807">
        <w:rPr>
          <w:bCs/>
          <w:sz w:val="28"/>
          <w:szCs w:val="28"/>
        </w:rPr>
        <w:t xml:space="preserve">o recebimento de inúmeros pedidos de </w:t>
      </w:r>
      <w:r w:rsidR="008B734C">
        <w:rPr>
          <w:bCs/>
          <w:sz w:val="28"/>
          <w:szCs w:val="28"/>
        </w:rPr>
        <w:t>servidores públicos municipais</w:t>
      </w:r>
      <w:r w:rsidR="00644807">
        <w:rPr>
          <w:bCs/>
          <w:sz w:val="28"/>
          <w:szCs w:val="28"/>
        </w:rPr>
        <w:t xml:space="preserve"> nos cobrando providências junto ao Governo do Município de Buritama no sentido de </w:t>
      </w:r>
      <w:r w:rsidR="002F26B0">
        <w:rPr>
          <w:bCs/>
          <w:sz w:val="28"/>
          <w:szCs w:val="28"/>
        </w:rPr>
        <w:t xml:space="preserve">se </w:t>
      </w:r>
      <w:r w:rsidR="008B734C">
        <w:rPr>
          <w:bCs/>
          <w:sz w:val="28"/>
          <w:szCs w:val="28"/>
        </w:rPr>
        <w:t>encaminhar à Câmara Municipal um Projeto de Lei Complementar procedendo estas alterações, com o objetivo de deixar o texto mais completo.</w:t>
      </w:r>
    </w:p>
    <w:p w:rsidR="006646CE" w:rsidRDefault="006646CE" w:rsidP="006646CE">
      <w:pPr>
        <w:ind w:right="-127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            </w:t>
      </w:r>
    </w:p>
    <w:p w:rsidR="009842F0" w:rsidRDefault="006646CE" w:rsidP="006646CE">
      <w:pPr>
        <w:ind w:right="-127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842F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Espero poder contar com a sensibilidade do senhor Prefeito Municipal, Rodrigo Zacarias dos Santos, no sentido de acatar esta nossa sugestão, determinando de pronto a sua execução</w:t>
      </w:r>
      <w:r w:rsidR="00644807">
        <w:rPr>
          <w:sz w:val="28"/>
          <w:szCs w:val="28"/>
        </w:rPr>
        <w:t xml:space="preserve">, que sem dúvida nenhuma beneficiará em muito </w:t>
      </w:r>
      <w:r w:rsidR="008B734C">
        <w:rPr>
          <w:sz w:val="28"/>
          <w:szCs w:val="28"/>
        </w:rPr>
        <w:t>o nosso funcionalismo municipal</w:t>
      </w:r>
      <w:r>
        <w:rPr>
          <w:sz w:val="28"/>
          <w:szCs w:val="28"/>
        </w:rPr>
        <w:t>.</w:t>
      </w:r>
    </w:p>
    <w:p w:rsidR="009842F0" w:rsidRDefault="009842F0" w:rsidP="006646CE">
      <w:pPr>
        <w:ind w:right="-1277"/>
        <w:jc w:val="both"/>
        <w:rPr>
          <w:sz w:val="28"/>
          <w:szCs w:val="28"/>
        </w:rPr>
      </w:pPr>
    </w:p>
    <w:p w:rsidR="006646CE" w:rsidRDefault="009842F0" w:rsidP="006646CE">
      <w:pPr>
        <w:ind w:right="-127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Sala das Sessões, </w:t>
      </w:r>
      <w:r w:rsidR="008B734C">
        <w:rPr>
          <w:sz w:val="28"/>
          <w:szCs w:val="28"/>
        </w:rPr>
        <w:t>06</w:t>
      </w:r>
      <w:r>
        <w:rPr>
          <w:sz w:val="28"/>
          <w:szCs w:val="28"/>
        </w:rPr>
        <w:t xml:space="preserve"> de </w:t>
      </w:r>
      <w:r w:rsidR="008B734C"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20</w:t>
      </w:r>
      <w:r w:rsidR="008B734C">
        <w:rPr>
          <w:sz w:val="28"/>
          <w:szCs w:val="28"/>
        </w:rPr>
        <w:t>20</w:t>
      </w:r>
      <w:r>
        <w:rPr>
          <w:sz w:val="28"/>
          <w:szCs w:val="28"/>
        </w:rPr>
        <w:t>.</w:t>
      </w:r>
    </w:p>
    <w:p w:rsidR="006646CE" w:rsidRDefault="009842F0" w:rsidP="006646CE">
      <w:pPr>
        <w:tabs>
          <w:tab w:val="left" w:pos="9072"/>
        </w:tabs>
        <w:ind w:right="-127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6646CE" w:rsidRDefault="006646CE" w:rsidP="006646CE">
      <w:pPr>
        <w:tabs>
          <w:tab w:val="left" w:pos="9072"/>
        </w:tabs>
        <w:ind w:left="142" w:right="-1277"/>
        <w:jc w:val="both"/>
        <w:rPr>
          <w:b/>
          <w:sz w:val="28"/>
          <w:szCs w:val="28"/>
        </w:rPr>
      </w:pPr>
    </w:p>
    <w:p w:rsidR="006646CE" w:rsidRDefault="006646CE" w:rsidP="006646CE">
      <w:pPr>
        <w:tabs>
          <w:tab w:val="left" w:pos="9072"/>
        </w:tabs>
        <w:ind w:left="142" w:right="-1277"/>
        <w:jc w:val="both"/>
        <w:rPr>
          <w:b/>
          <w:sz w:val="28"/>
          <w:szCs w:val="28"/>
        </w:rPr>
      </w:pPr>
    </w:p>
    <w:p w:rsidR="006646CE" w:rsidRDefault="008C450F" w:rsidP="006646CE">
      <w:pPr>
        <w:tabs>
          <w:tab w:val="left" w:pos="9072"/>
        </w:tabs>
        <w:ind w:left="142" w:right="-127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8B734C">
        <w:rPr>
          <w:b/>
          <w:sz w:val="28"/>
          <w:szCs w:val="28"/>
        </w:rPr>
        <w:t>FERNANDO CRISTIANO LAVECCHIA</w:t>
      </w:r>
    </w:p>
    <w:p w:rsidR="006646CE" w:rsidRDefault="006646CE" w:rsidP="006646CE">
      <w:pPr>
        <w:tabs>
          <w:tab w:val="left" w:pos="9072"/>
        </w:tabs>
        <w:ind w:left="142" w:right="-127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</w:p>
    <w:p w:rsidR="006646CE" w:rsidRDefault="006646CE" w:rsidP="006646CE">
      <w:pPr>
        <w:ind w:right="-1277"/>
        <w:jc w:val="both"/>
      </w:pPr>
    </w:p>
    <w:p w:rsidR="006646CE" w:rsidRDefault="006646CE" w:rsidP="006646CE">
      <w:pPr>
        <w:ind w:right="-1277"/>
        <w:jc w:val="both"/>
      </w:pPr>
    </w:p>
    <w:p w:rsidR="001829B8" w:rsidRDefault="001829B8"/>
    <w:sectPr w:rsidR="001829B8" w:rsidSect="001829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6CE"/>
    <w:rsid w:val="000A2A80"/>
    <w:rsid w:val="00144849"/>
    <w:rsid w:val="001829B8"/>
    <w:rsid w:val="00190AF0"/>
    <w:rsid w:val="001C2157"/>
    <w:rsid w:val="002E7293"/>
    <w:rsid w:val="002F26B0"/>
    <w:rsid w:val="003517BB"/>
    <w:rsid w:val="00500077"/>
    <w:rsid w:val="005408E9"/>
    <w:rsid w:val="00644807"/>
    <w:rsid w:val="006646CE"/>
    <w:rsid w:val="00667507"/>
    <w:rsid w:val="006A40E1"/>
    <w:rsid w:val="006F10C9"/>
    <w:rsid w:val="00762721"/>
    <w:rsid w:val="0079055D"/>
    <w:rsid w:val="008B734C"/>
    <w:rsid w:val="008C450F"/>
    <w:rsid w:val="009175A9"/>
    <w:rsid w:val="009842F0"/>
    <w:rsid w:val="00993101"/>
    <w:rsid w:val="00AC72BD"/>
    <w:rsid w:val="00B75681"/>
    <w:rsid w:val="00C5647C"/>
    <w:rsid w:val="00C57246"/>
    <w:rsid w:val="00CE6083"/>
    <w:rsid w:val="00DF0D5C"/>
    <w:rsid w:val="00E569C3"/>
    <w:rsid w:val="00EB3776"/>
    <w:rsid w:val="00EE6198"/>
    <w:rsid w:val="00F3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380507-1775-42D4-8737-66C5FA02B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uiPriority w:val="99"/>
    <w:semiHidden/>
    <w:unhideWhenUsed/>
    <w:rsid w:val="008B734C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8B734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8B734C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8B734C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281</Words>
  <Characters>1522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Bezerra</dc:creator>
  <cp:lastModifiedBy>Usuario</cp:lastModifiedBy>
  <cp:revision>2</cp:revision>
  <dcterms:created xsi:type="dcterms:W3CDTF">2020-02-07T12:13:00Z</dcterms:created>
  <dcterms:modified xsi:type="dcterms:W3CDTF">2020-02-07T12:13:00Z</dcterms:modified>
</cp:coreProperties>
</file>