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DBF" w:rsidRDefault="006D4DBF" w:rsidP="006D4DBF">
      <w:pPr>
        <w:ind w:left="1276" w:right="-127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PROJETO DECRETO LEGISLATIVO Nº 15, DE 08 DE OUTUBRO DE 2019</w:t>
      </w:r>
    </w:p>
    <w:p w:rsidR="006D4DBF" w:rsidRDefault="006D4DBF" w:rsidP="006D4DBF">
      <w:pPr>
        <w:ind w:left="1276" w:right="-127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“Concede o Título de Cidadão Benemérito </w:t>
      </w:r>
      <w:proofErr w:type="spellStart"/>
      <w:r>
        <w:rPr>
          <w:b/>
          <w:sz w:val="26"/>
          <w:szCs w:val="26"/>
        </w:rPr>
        <w:t>Buritamense</w:t>
      </w:r>
      <w:proofErr w:type="spellEnd"/>
      <w:r>
        <w:rPr>
          <w:b/>
          <w:sz w:val="26"/>
          <w:szCs w:val="26"/>
        </w:rPr>
        <w:t xml:space="preserve"> a conceituado Construtor Civil do Município”.</w:t>
      </w:r>
    </w:p>
    <w:p w:rsidR="006D4DBF" w:rsidRDefault="006D4DBF" w:rsidP="006D4DBF">
      <w:pPr>
        <w:spacing w:line="240" w:lineRule="exact"/>
        <w:ind w:left="1276" w:right="-1277"/>
        <w:jc w:val="both"/>
        <w:rPr>
          <w:b/>
          <w:sz w:val="26"/>
          <w:szCs w:val="26"/>
        </w:rPr>
      </w:pPr>
    </w:p>
    <w:p w:rsidR="006D4DBF" w:rsidRDefault="006D4DBF" w:rsidP="006D4DBF">
      <w:pPr>
        <w:ind w:left="1276" w:right="-12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Eu, </w:t>
      </w:r>
      <w:r>
        <w:rPr>
          <w:b/>
          <w:sz w:val="26"/>
          <w:szCs w:val="26"/>
        </w:rPr>
        <w:t>JOSÉ DOMINGOS MARTINS FILHO</w:t>
      </w:r>
      <w:r>
        <w:rPr>
          <w:sz w:val="26"/>
          <w:szCs w:val="26"/>
        </w:rPr>
        <w:t>, Vereador da Câmara Municipal de Buritama, Estado de São Paulo, usando das atribuições que me são conferidas por Lei, etc.</w:t>
      </w:r>
    </w:p>
    <w:p w:rsidR="006D4DBF" w:rsidRDefault="006D4DBF" w:rsidP="006D4DBF">
      <w:pPr>
        <w:ind w:left="1276" w:right="-1277"/>
        <w:jc w:val="both"/>
        <w:rPr>
          <w:sz w:val="26"/>
          <w:szCs w:val="26"/>
        </w:rPr>
      </w:pPr>
    </w:p>
    <w:p w:rsidR="006D4DBF" w:rsidRDefault="006D4DBF" w:rsidP="006D4DBF">
      <w:pPr>
        <w:ind w:left="1276" w:right="-1277"/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FAÇO  SABER</w:t>
      </w:r>
      <w:proofErr w:type="gramEnd"/>
      <w:r>
        <w:rPr>
          <w:sz w:val="26"/>
          <w:szCs w:val="26"/>
        </w:rPr>
        <w:t xml:space="preserve">  que a Câmara Municipal de Buritama </w:t>
      </w:r>
      <w:r>
        <w:rPr>
          <w:b/>
          <w:sz w:val="26"/>
          <w:szCs w:val="26"/>
        </w:rPr>
        <w:t>APROVA</w:t>
      </w:r>
      <w:r>
        <w:rPr>
          <w:sz w:val="26"/>
          <w:szCs w:val="26"/>
        </w:rPr>
        <w:t xml:space="preserve"> o seguinte </w:t>
      </w:r>
      <w:r>
        <w:rPr>
          <w:b/>
          <w:sz w:val="26"/>
          <w:szCs w:val="26"/>
        </w:rPr>
        <w:t>DECRETO LEGISLATIVO</w:t>
      </w:r>
      <w:r>
        <w:rPr>
          <w:sz w:val="26"/>
          <w:szCs w:val="26"/>
        </w:rPr>
        <w:t>:</w:t>
      </w:r>
    </w:p>
    <w:p w:rsidR="006D4DBF" w:rsidRDefault="006D4DBF" w:rsidP="006D4DBF">
      <w:pPr>
        <w:ind w:right="-1277"/>
      </w:pPr>
    </w:p>
    <w:p w:rsidR="006D4DBF" w:rsidRDefault="006D4DBF" w:rsidP="006D4DBF">
      <w:pPr>
        <w:ind w:right="-127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Art. 1º</w:t>
      </w:r>
      <w:r>
        <w:rPr>
          <w:sz w:val="26"/>
          <w:szCs w:val="26"/>
        </w:rPr>
        <w:t xml:space="preserve"> - Fica concedido o </w:t>
      </w:r>
      <w:r>
        <w:rPr>
          <w:b/>
          <w:sz w:val="26"/>
          <w:szCs w:val="26"/>
        </w:rPr>
        <w:t xml:space="preserve">TÍTULO DE CIDADÃO BENEMÉRITO BURITAMENSE </w:t>
      </w:r>
      <w:r>
        <w:rPr>
          <w:sz w:val="26"/>
          <w:szCs w:val="26"/>
        </w:rPr>
        <w:t xml:space="preserve">ao senhor </w:t>
      </w:r>
      <w:r>
        <w:rPr>
          <w:b/>
          <w:sz w:val="26"/>
          <w:szCs w:val="26"/>
        </w:rPr>
        <w:t>NOEL CANOVAS SIMON</w:t>
      </w:r>
      <w:r w:rsidRPr="007B1F06"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pelos relevantes serviços reconhecidamente prestados ao nosso município.    </w:t>
      </w:r>
    </w:p>
    <w:p w:rsidR="006D4DBF" w:rsidRDefault="006D4DBF" w:rsidP="006D4DBF">
      <w:pPr>
        <w:ind w:right="-127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Art. 2º </w:t>
      </w:r>
      <w:r>
        <w:rPr>
          <w:sz w:val="26"/>
          <w:szCs w:val="26"/>
        </w:rPr>
        <w:t xml:space="preserve">- A honraria a que se refere o artigo anterior deste Decreto Legislativo, tem por objetivo homenagear a pessoa do senhor </w:t>
      </w:r>
      <w:r>
        <w:rPr>
          <w:b/>
          <w:sz w:val="26"/>
          <w:szCs w:val="26"/>
        </w:rPr>
        <w:t xml:space="preserve">Noel </w:t>
      </w:r>
      <w:proofErr w:type="spellStart"/>
      <w:r>
        <w:rPr>
          <w:b/>
          <w:sz w:val="26"/>
          <w:szCs w:val="26"/>
        </w:rPr>
        <w:t>Canovas</w:t>
      </w:r>
      <w:proofErr w:type="spellEnd"/>
      <w:r>
        <w:rPr>
          <w:b/>
          <w:sz w:val="26"/>
          <w:szCs w:val="26"/>
        </w:rPr>
        <w:t xml:space="preserve"> Simon</w:t>
      </w:r>
      <w:r>
        <w:rPr>
          <w:sz w:val="26"/>
          <w:szCs w:val="26"/>
        </w:rPr>
        <w:t xml:space="preserve">, de família tradicional, conceituado Construtor Civil, atuando nesse ramo há mais de 45 anos, construindo e comercializando imóveis residenciais e industriais, foi adquirindo experiência e know-how, executando projetos de pequeno, médio e grande portes, o que fez com que o seu nome fosse projetado para toda a nossa região, pela sua responsabilidade e pelo seu renome profissional, imprimindo a sua marca na concorrida e difícil área da construção civil, músico por vocação e dedicado, tocando Sax Barítono nos Cultos Evangélicos da Igreja Congregação Cristã do Brasil desde janeiro de 1969.    </w:t>
      </w:r>
    </w:p>
    <w:p w:rsidR="006D4DBF" w:rsidRDefault="006D4DBF" w:rsidP="006D4DBF">
      <w:pPr>
        <w:ind w:right="-1277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           </w:t>
      </w:r>
      <w:r>
        <w:rPr>
          <w:b/>
          <w:sz w:val="26"/>
          <w:szCs w:val="26"/>
        </w:rPr>
        <w:t xml:space="preserve">Art. 3º - </w:t>
      </w:r>
      <w:r>
        <w:rPr>
          <w:sz w:val="26"/>
          <w:szCs w:val="26"/>
        </w:rPr>
        <w:t xml:space="preserve">A homenagem autorizada pelo artigo 1º deste Decreto Legislativo, será entregue ao senhor </w:t>
      </w:r>
      <w:r>
        <w:rPr>
          <w:b/>
          <w:sz w:val="26"/>
          <w:szCs w:val="26"/>
        </w:rPr>
        <w:t xml:space="preserve">Noel </w:t>
      </w:r>
      <w:proofErr w:type="spellStart"/>
      <w:r>
        <w:rPr>
          <w:b/>
          <w:sz w:val="26"/>
          <w:szCs w:val="26"/>
        </w:rPr>
        <w:t>Canovas</w:t>
      </w:r>
      <w:proofErr w:type="spellEnd"/>
      <w:r>
        <w:rPr>
          <w:b/>
          <w:sz w:val="26"/>
          <w:szCs w:val="26"/>
        </w:rPr>
        <w:t xml:space="preserve"> Simon</w:t>
      </w:r>
      <w:r>
        <w:rPr>
          <w:sz w:val="26"/>
          <w:szCs w:val="26"/>
        </w:rPr>
        <w:t>, em sessão solene especialmente convocada após entendimentos entre o autor da propositura, o homenageado e a Mesa Diretora.</w:t>
      </w:r>
      <w:r>
        <w:rPr>
          <w:b/>
          <w:sz w:val="26"/>
          <w:szCs w:val="26"/>
        </w:rPr>
        <w:t xml:space="preserve">  </w:t>
      </w:r>
    </w:p>
    <w:p w:rsidR="006D4DBF" w:rsidRDefault="006D4DBF" w:rsidP="006D4DBF">
      <w:pPr>
        <w:ind w:right="-127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Art. 4º</w:t>
      </w:r>
      <w:r>
        <w:rPr>
          <w:sz w:val="26"/>
          <w:szCs w:val="26"/>
        </w:rPr>
        <w:t xml:space="preserve"> - As despesas decorrentes da execução deste Decreto Legislativo correrão por conta de dotações próprias do Orçamento vigente, suplementadas se necessário.</w:t>
      </w:r>
    </w:p>
    <w:p w:rsidR="006D4DBF" w:rsidRDefault="006D4DBF" w:rsidP="006D4DBF">
      <w:pPr>
        <w:ind w:right="-127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Art. 5º</w:t>
      </w:r>
      <w:r>
        <w:rPr>
          <w:sz w:val="26"/>
          <w:szCs w:val="26"/>
        </w:rPr>
        <w:t xml:space="preserve"> - Este Decreto Legislativo entra em vigor na data de sua publicação.</w:t>
      </w:r>
    </w:p>
    <w:p w:rsidR="006D4DBF" w:rsidRDefault="006D4DBF" w:rsidP="006D4DBF">
      <w:pPr>
        <w:ind w:right="-127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Art. 6º</w:t>
      </w:r>
      <w:r>
        <w:rPr>
          <w:sz w:val="26"/>
          <w:szCs w:val="26"/>
        </w:rPr>
        <w:t xml:space="preserve"> - Revogam-se as disposições em contrário.  </w:t>
      </w:r>
    </w:p>
    <w:p w:rsidR="006D4DBF" w:rsidRDefault="006D4DBF" w:rsidP="006D4DBF">
      <w:pPr>
        <w:ind w:right="-12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Câmara Municipal de Buritama, Plenário Vereador "JOSÉ OTÁVIO DE FREITAS", aos</w:t>
      </w:r>
      <w:r>
        <w:rPr>
          <w:b/>
          <w:sz w:val="26"/>
          <w:szCs w:val="26"/>
        </w:rPr>
        <w:t xml:space="preserve"> OITO </w:t>
      </w:r>
      <w:r>
        <w:rPr>
          <w:sz w:val="26"/>
          <w:szCs w:val="26"/>
        </w:rPr>
        <w:t xml:space="preserve">dias do mês de </w:t>
      </w:r>
      <w:r>
        <w:rPr>
          <w:b/>
          <w:sz w:val="26"/>
          <w:szCs w:val="26"/>
        </w:rPr>
        <w:t xml:space="preserve">OUTUBRO </w:t>
      </w:r>
      <w:r>
        <w:rPr>
          <w:sz w:val="26"/>
          <w:szCs w:val="26"/>
        </w:rPr>
        <w:t>de dois mil e dezenove (2019), 102 anos da Fundação de Buritama e 71 anos de Sua Emancipação Política.</w:t>
      </w:r>
    </w:p>
    <w:p w:rsidR="006D4DBF" w:rsidRDefault="006D4DBF" w:rsidP="006D4DBF">
      <w:pPr>
        <w:ind w:right="-1277"/>
        <w:jc w:val="both"/>
        <w:rPr>
          <w:sz w:val="26"/>
          <w:szCs w:val="26"/>
        </w:rPr>
      </w:pPr>
    </w:p>
    <w:p w:rsidR="006D4DBF" w:rsidRDefault="006D4DBF" w:rsidP="006D4DBF">
      <w:pPr>
        <w:ind w:right="-1277"/>
        <w:jc w:val="both"/>
        <w:rPr>
          <w:sz w:val="26"/>
          <w:szCs w:val="26"/>
        </w:rPr>
      </w:pPr>
    </w:p>
    <w:p w:rsidR="006D4DBF" w:rsidRDefault="006D4DBF" w:rsidP="006D4DBF">
      <w:pPr>
        <w:ind w:right="-1277"/>
        <w:jc w:val="both"/>
        <w:rPr>
          <w:sz w:val="24"/>
          <w:szCs w:val="24"/>
        </w:rPr>
      </w:pPr>
    </w:p>
    <w:p w:rsidR="006D4DBF" w:rsidRDefault="006D4DBF" w:rsidP="006D4DBF">
      <w:pPr>
        <w:spacing w:line="254" w:lineRule="auto"/>
        <w:ind w:right="-12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JOSÉ DOMINGOS MARTINS FILHO</w:t>
      </w:r>
    </w:p>
    <w:p w:rsidR="006D4DBF" w:rsidRDefault="006D4DBF" w:rsidP="006D4DBF">
      <w:pPr>
        <w:spacing w:line="254" w:lineRule="auto"/>
        <w:ind w:right="-12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0F211B" w:rsidRDefault="000F211B">
      <w:bookmarkStart w:id="0" w:name="_GoBack"/>
      <w:bookmarkEnd w:id="0"/>
    </w:p>
    <w:sectPr w:rsidR="000F21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BF"/>
    <w:rsid w:val="000F211B"/>
    <w:rsid w:val="006D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ADAC-EE87-42F6-96BF-10A29A2F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2019-10-07T12:23:00Z</dcterms:created>
  <dcterms:modified xsi:type="dcterms:W3CDTF">2019-10-07T12:24:00Z</dcterms:modified>
</cp:coreProperties>
</file>