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43D" w:rsidRDefault="005F143D" w:rsidP="002A7E4D">
      <w:pPr>
        <w:ind w:right="-426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REQUERIMENTO Nº 106/19</w:t>
      </w:r>
    </w:p>
    <w:p w:rsidR="005F143D" w:rsidRDefault="005F143D" w:rsidP="002A7E4D">
      <w:pPr>
        <w:ind w:right="-426"/>
        <w:jc w:val="both"/>
        <w:rPr>
          <w:b/>
          <w:bCs/>
          <w:sz w:val="24"/>
          <w:szCs w:val="24"/>
          <w:u w:val="single"/>
        </w:rPr>
      </w:pPr>
    </w:p>
    <w:p w:rsidR="005F143D" w:rsidRDefault="005F143D" w:rsidP="002A7E4D">
      <w:pPr>
        <w:ind w:right="-426"/>
        <w:jc w:val="both"/>
        <w:rPr>
          <w:b/>
          <w:bCs/>
          <w:sz w:val="24"/>
          <w:szCs w:val="24"/>
          <w:u w:val="single"/>
        </w:rPr>
      </w:pPr>
    </w:p>
    <w:p w:rsidR="005F143D" w:rsidRDefault="005F143D" w:rsidP="002A7E4D">
      <w:pPr>
        <w:ind w:right="-426"/>
        <w:jc w:val="both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  <w:u w:val="single"/>
        </w:rPr>
        <w:t>EXMº</w:t>
      </w:r>
      <w:proofErr w:type="spellEnd"/>
      <w:r>
        <w:rPr>
          <w:b/>
          <w:bCs/>
          <w:sz w:val="24"/>
          <w:szCs w:val="24"/>
          <w:u w:val="single"/>
        </w:rPr>
        <w:t>. SENHOR PRESIDENTE DA CÂMARA MUNICIPAL DE BURITAMA=S.P</w:t>
      </w:r>
      <w:r>
        <w:rPr>
          <w:b/>
          <w:sz w:val="24"/>
          <w:szCs w:val="24"/>
        </w:rPr>
        <w:t>:</w:t>
      </w:r>
    </w:p>
    <w:p w:rsidR="005F143D" w:rsidRDefault="005F143D" w:rsidP="002A7E4D">
      <w:pPr>
        <w:ind w:right="-426"/>
        <w:jc w:val="both"/>
        <w:rPr>
          <w:sz w:val="24"/>
          <w:szCs w:val="24"/>
        </w:rPr>
      </w:pPr>
    </w:p>
    <w:p w:rsidR="005F143D" w:rsidRDefault="005F143D" w:rsidP="002A7E4D">
      <w:pPr>
        <w:ind w:right="-426"/>
        <w:jc w:val="both"/>
        <w:rPr>
          <w:sz w:val="24"/>
          <w:szCs w:val="24"/>
        </w:rPr>
      </w:pPr>
    </w:p>
    <w:p w:rsidR="005F143D" w:rsidRDefault="005F143D" w:rsidP="002A7E4D">
      <w:pPr>
        <w:ind w:righ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Eu, </w:t>
      </w:r>
      <w:r>
        <w:rPr>
          <w:b/>
          <w:sz w:val="24"/>
          <w:szCs w:val="24"/>
        </w:rPr>
        <w:t>JOSÉ DOMINGOS MARTINS FILHO</w:t>
      </w:r>
      <w:r>
        <w:rPr>
          <w:sz w:val="24"/>
          <w:szCs w:val="24"/>
        </w:rPr>
        <w:t xml:space="preserve">, abaixo assinado, vereador, com assento na Câmara Municipal de Buritama, Estado de São Paulo, </w:t>
      </w:r>
      <w:r>
        <w:rPr>
          <w:b/>
          <w:sz w:val="24"/>
          <w:szCs w:val="24"/>
        </w:rPr>
        <w:t>REQUEIRO</w:t>
      </w:r>
      <w:r>
        <w:rPr>
          <w:sz w:val="24"/>
          <w:szCs w:val="24"/>
        </w:rPr>
        <w:t xml:space="preserve">, depois de ouvido o douto Plenário, seja </w:t>
      </w:r>
      <w:r>
        <w:rPr>
          <w:b/>
          <w:sz w:val="24"/>
          <w:szCs w:val="24"/>
        </w:rPr>
        <w:t xml:space="preserve">CONVIDADO </w:t>
      </w:r>
      <w:r>
        <w:rPr>
          <w:sz w:val="24"/>
          <w:szCs w:val="24"/>
        </w:rPr>
        <w:t xml:space="preserve">o senhor </w:t>
      </w:r>
      <w:r>
        <w:rPr>
          <w:b/>
          <w:sz w:val="24"/>
          <w:szCs w:val="24"/>
        </w:rPr>
        <w:t>JOÃO DANIEL DOS SANTOS, PROVEDOR DA SANTA CASA DE MISERICÓRDIA SÃO FRANCISCO DE BURITAMA</w:t>
      </w:r>
      <w:r>
        <w:rPr>
          <w:sz w:val="24"/>
          <w:szCs w:val="24"/>
        </w:rPr>
        <w:t xml:space="preserve">, para que compareça numa das próximas </w:t>
      </w:r>
      <w:r>
        <w:rPr>
          <w:b/>
          <w:sz w:val="24"/>
          <w:szCs w:val="24"/>
        </w:rPr>
        <w:t>sessões ordinárias</w:t>
      </w:r>
      <w:r>
        <w:rPr>
          <w:sz w:val="24"/>
          <w:szCs w:val="24"/>
        </w:rPr>
        <w:t xml:space="preserve"> desta Casa Legislativa, se possível, na sessão já agendada para o dia </w:t>
      </w:r>
      <w:r>
        <w:rPr>
          <w:b/>
          <w:sz w:val="24"/>
          <w:szCs w:val="24"/>
        </w:rPr>
        <w:t>19 de agosto de 2019, com início às 20h00</w:t>
      </w:r>
      <w:r>
        <w:rPr>
          <w:sz w:val="24"/>
          <w:szCs w:val="24"/>
        </w:rPr>
        <w:t>, quando será aberto a ele um Espaço Especial no transcorrer da referida sessão, para que ele possa fazer uma explanação geral sobre a saúde financeira da Santa Casa, bem como possa prestar os devidos esclarecimentos respondendo a eventuais perguntas encaminhadas por vereadores relacionadas àquela entidade.</w:t>
      </w:r>
    </w:p>
    <w:p w:rsidR="005F143D" w:rsidRDefault="005F143D" w:rsidP="002A7E4D">
      <w:pPr>
        <w:ind w:right="-426"/>
        <w:jc w:val="both"/>
        <w:rPr>
          <w:sz w:val="24"/>
          <w:szCs w:val="24"/>
        </w:rPr>
      </w:pPr>
    </w:p>
    <w:p w:rsidR="005F143D" w:rsidRDefault="005F143D" w:rsidP="002A7E4D">
      <w:pPr>
        <w:ind w:righ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Tal convite se justifica e se fundamenta, tendo em vista os mais variados tipos de comentários que correm à boca pequena pelos quatro cantos da cidade sobre a situação financeira da Santa Casa, que "a dívida da Santa Casa é astronômica", "que a Santa Casa deve "X" milhões", "que a dívida da Santa Casa é impagável", que a "Santa Casa pode vir a fechar as portas", então, uma ótima oportunidade para que aquele Provedor, pessoa altamente credenciada e profundo conhecedor dos problemas cotidianos, esclareça de uma vez por todas a real e atual situação financeira daquela entidade, cujas explanações servirão para conhecimento deste vereador requerente, dos demais companheiros que compõem este Poder Legislativo, bem como de toda a população </w:t>
      </w:r>
      <w:proofErr w:type="spellStart"/>
      <w:r>
        <w:rPr>
          <w:sz w:val="24"/>
          <w:szCs w:val="24"/>
        </w:rPr>
        <w:t>buritamense</w:t>
      </w:r>
      <w:proofErr w:type="spellEnd"/>
      <w:r>
        <w:rPr>
          <w:sz w:val="24"/>
          <w:szCs w:val="24"/>
        </w:rPr>
        <w:t>.</w:t>
      </w:r>
    </w:p>
    <w:p w:rsidR="005F143D" w:rsidRDefault="005F143D" w:rsidP="002A7E4D">
      <w:pPr>
        <w:ind w:right="-426"/>
        <w:jc w:val="both"/>
        <w:rPr>
          <w:sz w:val="24"/>
          <w:szCs w:val="24"/>
        </w:rPr>
      </w:pPr>
    </w:p>
    <w:p w:rsidR="005F143D" w:rsidRDefault="005F143D" w:rsidP="002A7E4D">
      <w:pPr>
        <w:tabs>
          <w:tab w:val="left" w:pos="3969"/>
        </w:tabs>
        <w:ind w:right="-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O presente pedido de informações é feito com base no parágrafo 1º, do artigo 69 da Lei Orgânica do Município, e Lei Federal nº 12.527, de 18 de novembro de 2011 (Lei que regula o acesso a informações).</w:t>
      </w:r>
    </w:p>
    <w:p w:rsidR="005F143D" w:rsidRDefault="005F143D" w:rsidP="002A7E4D">
      <w:pPr>
        <w:ind w:right="-426"/>
        <w:jc w:val="both"/>
        <w:rPr>
          <w:sz w:val="24"/>
          <w:szCs w:val="24"/>
        </w:rPr>
      </w:pPr>
    </w:p>
    <w:p w:rsidR="005F143D" w:rsidRDefault="005F143D" w:rsidP="002A7E4D">
      <w:pPr>
        <w:ind w:righ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Aguarda-se a decisão soberana do douto Plenário.</w:t>
      </w:r>
    </w:p>
    <w:p w:rsidR="005F143D" w:rsidRDefault="005F143D" w:rsidP="002A7E4D">
      <w:pPr>
        <w:ind w:right="-426"/>
        <w:jc w:val="both"/>
        <w:rPr>
          <w:sz w:val="24"/>
          <w:szCs w:val="24"/>
        </w:rPr>
      </w:pPr>
    </w:p>
    <w:p w:rsidR="005F143D" w:rsidRDefault="005F143D" w:rsidP="002A7E4D">
      <w:pPr>
        <w:ind w:righ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Sala das Sessões, 30 de julho de 2019.</w:t>
      </w:r>
    </w:p>
    <w:p w:rsidR="005F143D" w:rsidRDefault="005F143D" w:rsidP="002A7E4D">
      <w:pPr>
        <w:ind w:right="-426"/>
        <w:jc w:val="both"/>
        <w:rPr>
          <w:sz w:val="24"/>
          <w:szCs w:val="24"/>
        </w:rPr>
      </w:pPr>
    </w:p>
    <w:p w:rsidR="005F143D" w:rsidRDefault="005F143D" w:rsidP="002A7E4D">
      <w:pPr>
        <w:ind w:right="-426"/>
        <w:jc w:val="both"/>
        <w:rPr>
          <w:sz w:val="24"/>
          <w:szCs w:val="24"/>
        </w:rPr>
      </w:pPr>
    </w:p>
    <w:p w:rsidR="005F143D" w:rsidRDefault="005F143D" w:rsidP="002A7E4D">
      <w:pPr>
        <w:ind w:right="-426"/>
        <w:jc w:val="both"/>
        <w:rPr>
          <w:sz w:val="24"/>
          <w:szCs w:val="24"/>
        </w:rPr>
      </w:pPr>
    </w:p>
    <w:p w:rsidR="005F143D" w:rsidRDefault="005F143D" w:rsidP="002A7E4D">
      <w:pPr>
        <w:ind w:right="-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JOSÉ DOMINGOS MARTINS FILHO</w:t>
      </w:r>
    </w:p>
    <w:p w:rsidR="005F143D" w:rsidRDefault="005F143D" w:rsidP="002A7E4D">
      <w:pPr>
        <w:ind w:right="-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VEREADOR </w:t>
      </w:r>
    </w:p>
    <w:p w:rsidR="005F143D" w:rsidRDefault="005F143D" w:rsidP="002A7E4D">
      <w:pPr>
        <w:ind w:right="-426"/>
        <w:rPr>
          <w:sz w:val="24"/>
          <w:szCs w:val="24"/>
        </w:rPr>
      </w:pPr>
    </w:p>
    <w:p w:rsidR="0094203B" w:rsidRDefault="0094203B" w:rsidP="002A7E4D">
      <w:pPr>
        <w:ind w:right="-426"/>
      </w:pPr>
      <w:bookmarkStart w:id="0" w:name="_GoBack"/>
      <w:bookmarkEnd w:id="0"/>
    </w:p>
    <w:sectPr w:rsidR="0094203B" w:rsidSect="002A7E4D">
      <w:pgSz w:w="11906" w:h="16838"/>
      <w:pgMar w:top="2552" w:right="992" w:bottom="158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43D"/>
    <w:rsid w:val="002A7E4D"/>
    <w:rsid w:val="002B420A"/>
    <w:rsid w:val="005F143D"/>
    <w:rsid w:val="0094203B"/>
    <w:rsid w:val="00F0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F760CB-A978-4BD6-8BBE-4C650CA52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F1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A7E4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7E4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6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3</cp:revision>
  <cp:lastPrinted>2019-08-05T18:31:00Z</cp:lastPrinted>
  <dcterms:created xsi:type="dcterms:W3CDTF">2019-08-02T11:35:00Z</dcterms:created>
  <dcterms:modified xsi:type="dcterms:W3CDTF">2019-08-05T18:31:00Z</dcterms:modified>
</cp:coreProperties>
</file>