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B4" w:rsidRDefault="006747B4" w:rsidP="006747B4">
      <w:pPr>
        <w:spacing w:after="0" w:line="256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N° 08, DE 29 DE ABRIL DE 2019</w:t>
      </w:r>
    </w:p>
    <w:p w:rsidR="006747B4" w:rsidRDefault="006747B4" w:rsidP="006747B4">
      <w:pPr>
        <w:spacing w:after="0" w:line="256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B4" w:rsidRDefault="006747B4" w:rsidP="006747B4">
      <w:pPr>
        <w:spacing w:after="0" w:line="256" w:lineRule="auto"/>
        <w:ind w:left="2694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"Institui a Semana Municipal de Conscientização e Proteção dos Direitos dos Animais na cidade de Buritama, e dá outras providências"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47B4" w:rsidRDefault="006747B4" w:rsidP="006747B4">
      <w:pPr>
        <w:spacing w:after="0" w:line="256" w:lineRule="auto"/>
        <w:ind w:left="2694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7B4" w:rsidRDefault="006747B4" w:rsidP="00AF460A">
      <w:pPr>
        <w:spacing w:after="0" w:line="240" w:lineRule="auto"/>
        <w:ind w:left="26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b/>
          <w:sz w:val="24"/>
          <w:szCs w:val="24"/>
        </w:rPr>
        <w:t xml:space="preserve"> FERNANDO CRISTIANO LAVECCHIA</w:t>
      </w:r>
      <w:r>
        <w:rPr>
          <w:rFonts w:ascii="Times New Roman" w:hAnsi="Times New Roman" w:cs="Times New Roman"/>
          <w:sz w:val="24"/>
          <w:szCs w:val="24"/>
        </w:rPr>
        <w:t>, Vereador, com assento na Câmara Municipal de Buritama, Estado de São Paulo, usando das atribuições que me são conferidas por lei, etc.</w:t>
      </w:r>
    </w:p>
    <w:p w:rsidR="006747B4" w:rsidRDefault="006747B4" w:rsidP="00AF460A">
      <w:pPr>
        <w:spacing w:after="0" w:line="240" w:lineRule="auto"/>
        <w:ind w:left="2693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FAÇO SABER  </w:t>
      </w:r>
      <w:r>
        <w:rPr>
          <w:rFonts w:ascii="Times New Roman" w:hAnsi="Times New Roman" w:cs="Times New Roman"/>
          <w:sz w:val="24"/>
          <w:szCs w:val="24"/>
        </w:rPr>
        <w:t>que a Câmara Municipal de Buritama</w:t>
      </w:r>
      <w:r>
        <w:rPr>
          <w:rFonts w:ascii="Times New Roman" w:hAnsi="Times New Roman" w:cs="Times New Roman"/>
          <w:b/>
          <w:sz w:val="24"/>
          <w:szCs w:val="24"/>
        </w:rPr>
        <w:t xml:space="preserve"> APROVA </w:t>
      </w:r>
      <w:r>
        <w:rPr>
          <w:rFonts w:ascii="Times New Roman" w:hAnsi="Times New Roman" w:cs="Times New Roman"/>
          <w:sz w:val="24"/>
          <w:szCs w:val="24"/>
        </w:rPr>
        <w:t>a seguinte lei: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47B4" w:rsidRDefault="006747B4" w:rsidP="00AF460A">
      <w:pPr>
        <w:spacing w:after="0" w:line="240" w:lineRule="auto"/>
        <w:ind w:left="2694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7B4" w:rsidRDefault="006747B4" w:rsidP="00AF460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Art. 1º</w:t>
      </w:r>
      <w:r>
        <w:rPr>
          <w:rFonts w:ascii="Times New Roman" w:hAnsi="Times New Roman" w:cs="Times New Roman"/>
          <w:sz w:val="24"/>
          <w:szCs w:val="24"/>
        </w:rPr>
        <w:t xml:space="preserve"> Fica criada a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Semana Municipal de Conscientização e Proteção dos Direitos dos Animais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no Município de Buritama, a ser realizada, anualmente, na semana que compreender o dia 04 de outubro. </w:t>
      </w:r>
    </w:p>
    <w:p w:rsidR="006747B4" w:rsidRDefault="006747B4" w:rsidP="00AF460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Art. 2º</w:t>
      </w:r>
      <w:r>
        <w:rPr>
          <w:rFonts w:ascii="Times New Roman" w:hAnsi="Times New Roman" w:cs="Times New Roman"/>
          <w:sz w:val="24"/>
          <w:szCs w:val="24"/>
        </w:rPr>
        <w:t xml:space="preserve"> A semana que trata o artigo 1º será realizada anualmente, na semana que inclui o dia 04 de outubro, e passa a integrar o Calendário de Eventos Oficiais do Município. </w:t>
      </w:r>
    </w:p>
    <w:p w:rsidR="006747B4" w:rsidRDefault="006747B4" w:rsidP="00AF460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Art. 3º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Semana Municipal de Conscientização e Proteção dos Direitos dos Animais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poderá contar com atividades que contemplem o tema abandono e maus tratos através de palestras, depoimentos, debates, seminários e ações de informação, conscientização, prevenção e sensibilização a fim de: </w:t>
      </w:r>
    </w:p>
    <w:p w:rsidR="006747B4" w:rsidRDefault="006747B4" w:rsidP="00AF460A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I</w:t>
      </w:r>
      <w:r>
        <w:rPr>
          <w:rFonts w:ascii="Times New Roman" w:hAnsi="Times New Roman" w:cs="Times New Roman"/>
          <w:sz w:val="24"/>
          <w:szCs w:val="24"/>
        </w:rPr>
        <w:t xml:space="preserve"> - diminuir o número de animais nas ruas, mostrando a importância da posse consciente. Ampliar o debate sobre o tema contando com a participação de ONGs e veterinários. </w:t>
      </w:r>
    </w:p>
    <w:p w:rsidR="006747B4" w:rsidRDefault="006747B4" w:rsidP="00AF460A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II</w:t>
      </w:r>
      <w:r>
        <w:rPr>
          <w:rFonts w:ascii="Times New Roman" w:hAnsi="Times New Roman" w:cs="Times New Roman"/>
          <w:sz w:val="24"/>
          <w:szCs w:val="24"/>
        </w:rPr>
        <w:t xml:space="preserve"> - Incentivar a divulgação de materiais que alertem sobre 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problemas decorrentes do abandono, a importância da participação da população junto as ONGs na conscientização do bem estar animal. </w:t>
      </w:r>
    </w:p>
    <w:p w:rsidR="006747B4" w:rsidRDefault="006747B4" w:rsidP="00AF460A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III</w:t>
      </w:r>
      <w:r>
        <w:rPr>
          <w:rFonts w:ascii="Times New Roman" w:hAnsi="Times New Roman" w:cs="Times New Roman"/>
          <w:sz w:val="24"/>
          <w:szCs w:val="24"/>
        </w:rPr>
        <w:t xml:space="preserve"> - demonstrar através de palestras os problemas de saúde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decorrentes da não vacinação dos animais. </w:t>
      </w:r>
    </w:p>
    <w:p w:rsidR="006747B4" w:rsidRDefault="006747B4" w:rsidP="00AF460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Art. 4º</w:t>
      </w:r>
      <w:r>
        <w:rPr>
          <w:rFonts w:ascii="Times New Roman" w:hAnsi="Times New Roman" w:cs="Times New Roman"/>
          <w:sz w:val="24"/>
          <w:szCs w:val="24"/>
        </w:rPr>
        <w:t xml:space="preserve"> Para a realização da “</w:t>
      </w:r>
      <w:r w:rsidRPr="00AF4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Semana Municipal de Conscientização e Proteção dos Direitos dos Animais</w:t>
      </w:r>
      <w:r>
        <w:rPr>
          <w:rFonts w:ascii="Times New Roman" w:hAnsi="Times New Roman" w:cs="Times New Roman"/>
          <w:sz w:val="24"/>
          <w:szCs w:val="24"/>
        </w:rPr>
        <w:t xml:space="preserve">” poderão ser realizadas parcerias com Departamentos Municipais e demais órgãos públicos, Conselhos Municipais, Escolas Públicas e Privadas, Universidades, Poderes Legislativo, Executivo e Judiciário, Organizações Não Governamentais, Empresas Privadas e demais órgãos de interesse. </w:t>
      </w:r>
    </w:p>
    <w:p w:rsidR="006747B4" w:rsidRDefault="006747B4" w:rsidP="00AF460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Art. 5º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6747B4" w:rsidRDefault="006747B4" w:rsidP="00AF460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hAnsi="Times New Roman" w:cs="Times New Roman"/>
          <w:sz w:val="24"/>
          <w:szCs w:val="24"/>
        </w:rPr>
        <w:t xml:space="preserve">  Revogam-se as disposições em contrário. </w:t>
      </w:r>
    </w:p>
    <w:p w:rsidR="00AF460A" w:rsidRDefault="00AF460A" w:rsidP="00AF460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747B4" w:rsidRDefault="006747B4" w:rsidP="00AF460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Câmara Municipal de Buritama, Plenário Vereador "JOSÉ OTÁVIO DE FREITAS", aos </w:t>
      </w:r>
      <w:r>
        <w:rPr>
          <w:rFonts w:ascii="Times New Roman" w:hAnsi="Times New Roman" w:cs="Times New Roman"/>
          <w:b/>
          <w:sz w:val="24"/>
          <w:szCs w:val="24"/>
        </w:rPr>
        <w:t>VINTE E NOVE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dias do mês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ABRIL </w:t>
      </w:r>
      <w:r>
        <w:rPr>
          <w:rFonts w:ascii="Times New Roman" w:hAnsi="Times New Roman" w:cs="Times New Roman"/>
          <w:sz w:val="24"/>
          <w:szCs w:val="24"/>
        </w:rPr>
        <w:t>de dois mil e dezenove (2019), 101 anos da Fundação de Buritama e 70 anos de Sua Emancipação Política.</w:t>
      </w:r>
    </w:p>
    <w:p w:rsidR="006747B4" w:rsidRDefault="006747B4" w:rsidP="00AF460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F460A" w:rsidRDefault="00AF460A" w:rsidP="00AF460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F460A" w:rsidRDefault="00AF460A" w:rsidP="00AF460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747B4" w:rsidRDefault="006747B4" w:rsidP="006747B4">
      <w:pPr>
        <w:spacing w:after="0" w:line="256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FERNANDO CRISTIANO LAVECCHIA</w:t>
      </w:r>
    </w:p>
    <w:p w:rsidR="006747B4" w:rsidRDefault="006747B4" w:rsidP="006747B4">
      <w:pPr>
        <w:spacing w:after="0" w:line="256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6747B4" w:rsidRDefault="006747B4" w:rsidP="006747B4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6747B4" w:rsidRDefault="006747B4" w:rsidP="006747B4">
      <w:pPr>
        <w:spacing w:after="0" w:line="256" w:lineRule="auto"/>
        <w:ind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JUSTIFICATIVA</w:t>
      </w:r>
    </w:p>
    <w:p w:rsidR="006747B4" w:rsidRDefault="006747B4" w:rsidP="006747B4">
      <w:pPr>
        <w:spacing w:after="0" w:line="256" w:lineRule="auto"/>
        <w:ind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PROJETO DE LEI Nº 08/19</w:t>
      </w:r>
    </w:p>
    <w:p w:rsidR="006747B4" w:rsidRDefault="006747B4" w:rsidP="006747B4">
      <w:pPr>
        <w:ind w:right="-285"/>
        <w:jc w:val="center"/>
        <w:rPr>
          <w:rFonts w:ascii="Times New Roman" w:hAnsi="Times New Roman" w:cs="Times New Roman"/>
          <w:sz w:val="26"/>
          <w:szCs w:val="26"/>
        </w:rPr>
      </w:pPr>
    </w:p>
    <w:p w:rsidR="006747B4" w:rsidRDefault="006747B4" w:rsidP="006747B4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Exmo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Sr. Presidente da Câmara Municipal, </w:t>
      </w:r>
    </w:p>
    <w:p w:rsidR="006747B4" w:rsidRDefault="006747B4" w:rsidP="006747B4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6747B4" w:rsidRDefault="006747B4" w:rsidP="006747B4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O presente Projeto de Lei tem por objetivo instituir “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Semana Municipal de Conscientização e Proteção dos Direitos dos Animais</w:t>
      </w:r>
      <w:r>
        <w:rPr>
          <w:rFonts w:ascii="Times New Roman" w:hAnsi="Times New Roman" w:cs="Times New Roman"/>
          <w:sz w:val="26"/>
          <w:szCs w:val="26"/>
        </w:rPr>
        <w:t xml:space="preserve">", a ser realizada, anualmente, na semana que compreender o dia 04 de outubro. </w:t>
      </w:r>
    </w:p>
    <w:p w:rsidR="006747B4" w:rsidRDefault="006747B4" w:rsidP="006747B4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A proteção animal torna-se cada vez mais necessária e essencial, uma vez que vem sendo violada a séculos pelo homem que continuam praticando maus tratos contra animais, embora sejam seres vivos e </w:t>
      </w:r>
      <w:proofErr w:type="spellStart"/>
      <w:r>
        <w:rPr>
          <w:rFonts w:ascii="Times New Roman" w:hAnsi="Times New Roman" w:cs="Times New Roman"/>
          <w:sz w:val="26"/>
          <w:szCs w:val="26"/>
        </w:rPr>
        <w:t>sencientes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47B4" w:rsidRDefault="006747B4" w:rsidP="006747B4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As leis de proteção animais existentes não dão conta de todos os problemas relacionados aos maus tratos, a falta de orientação sobre a existência dessas, acabam fazendo com que os animais continuem sendo tratados como seres sem qualquer direito. Sendo assim a conscientização sobre a importância de um tratamento digno é o melhor método para evitar atrocidades contra os animais, proporcionando as crianças desde o início da sua formação a possibilidade de junto aos pais e amigos zelarem pelo bem-estar de seus animaizinhos sabendo como proceder diante de algumas situações de risco. </w:t>
      </w:r>
    </w:p>
    <w:p w:rsidR="006747B4" w:rsidRDefault="006747B4" w:rsidP="006747B4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As vacinas quando não estão em dia, podem trazer sérios problemas tanto para os animais, quanto para a sociedade. </w:t>
      </w:r>
    </w:p>
    <w:p w:rsidR="006747B4" w:rsidRDefault="006747B4" w:rsidP="006747B4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O melhor caminho a ser tomado são as campanhas que informam e protegem. </w:t>
      </w:r>
    </w:p>
    <w:p w:rsidR="006747B4" w:rsidRDefault="006747B4" w:rsidP="006747B4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Diante do exposto, conto com o apoio dos nobres vereadores para aprovação do presente Projeto de Lei. </w:t>
      </w:r>
    </w:p>
    <w:p w:rsidR="006747B4" w:rsidRDefault="006747B4" w:rsidP="006747B4">
      <w:pPr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Sala das Sessões, 29 de abril de 2019.</w:t>
      </w:r>
    </w:p>
    <w:p w:rsidR="006747B4" w:rsidRDefault="006747B4" w:rsidP="006747B4">
      <w:pPr>
        <w:spacing w:after="0" w:line="256" w:lineRule="auto"/>
        <w:ind w:right="-285"/>
        <w:jc w:val="both"/>
        <w:rPr>
          <w:sz w:val="26"/>
          <w:szCs w:val="26"/>
        </w:rPr>
      </w:pPr>
    </w:p>
    <w:p w:rsidR="006747B4" w:rsidRDefault="006747B4" w:rsidP="006747B4">
      <w:pPr>
        <w:spacing w:after="0" w:line="256" w:lineRule="auto"/>
        <w:ind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FERNANDO CRISTIANO LAVECCHIA</w:t>
      </w:r>
    </w:p>
    <w:p w:rsidR="006747B4" w:rsidRDefault="006747B4" w:rsidP="006747B4">
      <w:pPr>
        <w:spacing w:after="0" w:line="256" w:lineRule="auto"/>
        <w:ind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6747B4" w:rsidRDefault="006747B4" w:rsidP="006747B4">
      <w:pPr>
        <w:ind w:right="-285"/>
        <w:jc w:val="both"/>
        <w:rPr>
          <w:sz w:val="26"/>
          <w:szCs w:val="26"/>
        </w:rPr>
      </w:pPr>
    </w:p>
    <w:p w:rsidR="006747B4" w:rsidRDefault="006747B4" w:rsidP="006747B4">
      <w:pPr>
        <w:ind w:right="-285"/>
      </w:pPr>
    </w:p>
    <w:p w:rsidR="00225A4D" w:rsidRPr="006747B4" w:rsidRDefault="00225A4D" w:rsidP="006747B4">
      <w:pPr>
        <w:ind w:right="-285"/>
      </w:pPr>
    </w:p>
    <w:sectPr w:rsidR="00225A4D" w:rsidRPr="006747B4" w:rsidSect="002F5093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4D"/>
    <w:rsid w:val="00225A4D"/>
    <w:rsid w:val="00367304"/>
    <w:rsid w:val="006747B4"/>
    <w:rsid w:val="00AA04DA"/>
    <w:rsid w:val="00A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96A"/>
  <w15:chartTrackingRefBased/>
  <w15:docId w15:val="{9E45D850-B190-4765-9A17-26C7442A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47B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5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49C2-8C90-4D2A-8FB3-AE8B980D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2019-04-29T15:49:00Z</cp:lastPrinted>
  <dcterms:created xsi:type="dcterms:W3CDTF">2019-04-29T14:38:00Z</dcterms:created>
  <dcterms:modified xsi:type="dcterms:W3CDTF">2019-04-29T15:49:00Z</dcterms:modified>
</cp:coreProperties>
</file>