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AA" w:rsidRDefault="00E363AA"/>
    <w:p w:rsidR="00166A2E" w:rsidRDefault="00166A2E" w:rsidP="00166A2E">
      <w:pPr>
        <w:ind w:right="-113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 54/19</w:t>
      </w:r>
    </w:p>
    <w:p w:rsidR="00166A2E" w:rsidRDefault="00166A2E" w:rsidP="00166A2E">
      <w:pPr>
        <w:ind w:right="-1135"/>
        <w:jc w:val="both"/>
        <w:rPr>
          <w:b/>
          <w:bCs/>
          <w:sz w:val="28"/>
          <w:szCs w:val="28"/>
          <w:u w:val="single"/>
        </w:rPr>
      </w:pPr>
    </w:p>
    <w:p w:rsidR="00166A2E" w:rsidRDefault="00166A2E" w:rsidP="00166A2E">
      <w:pPr>
        <w:ind w:right="-1135"/>
        <w:jc w:val="both"/>
        <w:rPr>
          <w:b/>
          <w:bCs/>
          <w:sz w:val="28"/>
          <w:szCs w:val="28"/>
          <w:u w:val="single"/>
        </w:rPr>
      </w:pPr>
    </w:p>
    <w:p w:rsidR="00166A2E" w:rsidRDefault="00166A2E" w:rsidP="00166A2E">
      <w:pPr>
        <w:ind w:right="-1135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sz w:val="28"/>
          <w:szCs w:val="28"/>
        </w:rPr>
        <w:t>:</w:t>
      </w:r>
    </w:p>
    <w:p w:rsidR="00166A2E" w:rsidRDefault="00166A2E" w:rsidP="00166A2E">
      <w:pPr>
        <w:tabs>
          <w:tab w:val="left" w:pos="1920"/>
          <w:tab w:val="left" w:pos="3969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66A2E" w:rsidRDefault="00166A2E" w:rsidP="00166A2E">
      <w:pPr>
        <w:tabs>
          <w:tab w:val="left" w:pos="1920"/>
          <w:tab w:val="left" w:pos="3969"/>
        </w:tabs>
        <w:ind w:right="-1135"/>
        <w:jc w:val="both"/>
        <w:rPr>
          <w:sz w:val="28"/>
          <w:szCs w:val="28"/>
        </w:rPr>
      </w:pPr>
    </w:p>
    <w:p w:rsidR="00166A2E" w:rsidRDefault="00166A2E" w:rsidP="00166A2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 </w:t>
      </w:r>
      <w:r>
        <w:rPr>
          <w:b/>
          <w:sz w:val="28"/>
          <w:szCs w:val="28"/>
        </w:rPr>
        <w:t>JÉLVIS AILTON DE SOUZA SCACALOSSI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fornecer à esta Casa Legislativa, uma relação nominal dos servidores públicos municipais que receberam o pagamento de férias em pecúnia, no período compreendido entre </w:t>
      </w:r>
      <w:r>
        <w:rPr>
          <w:b/>
          <w:sz w:val="28"/>
          <w:szCs w:val="28"/>
        </w:rPr>
        <w:t xml:space="preserve">01 de janeiro de 2017 </w:t>
      </w:r>
      <w:r>
        <w:rPr>
          <w:sz w:val="28"/>
          <w:szCs w:val="28"/>
        </w:rPr>
        <w:t xml:space="preserve">até a </w:t>
      </w:r>
      <w:r>
        <w:rPr>
          <w:b/>
          <w:sz w:val="28"/>
          <w:szCs w:val="28"/>
        </w:rPr>
        <w:t>presente data, 25 de abril de 2019</w:t>
      </w:r>
      <w:r>
        <w:rPr>
          <w:sz w:val="28"/>
          <w:szCs w:val="28"/>
        </w:rPr>
        <w:t xml:space="preserve">.   </w:t>
      </w:r>
    </w:p>
    <w:p w:rsidR="00166A2E" w:rsidRDefault="00166A2E" w:rsidP="00166A2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A2E" w:rsidRDefault="00166A2E" w:rsidP="00166A2E">
      <w:pPr>
        <w:tabs>
          <w:tab w:val="left" w:pos="3969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Tal solicitação se justifica e se fundamenta, tendo em vista o recebimento de vários questionamentos e não termos uma posição oficial para informar a contento a quem nos indaga, cujas informações servirão para conhecimento deste vereador requerente, dos demais companheiros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166A2E" w:rsidRDefault="00166A2E" w:rsidP="00166A2E">
      <w:pPr>
        <w:tabs>
          <w:tab w:val="left" w:pos="3969"/>
        </w:tabs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66A2E" w:rsidRDefault="00166A2E" w:rsidP="00166A2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166A2E" w:rsidRDefault="00166A2E" w:rsidP="00166A2E">
      <w:pPr>
        <w:tabs>
          <w:tab w:val="left" w:pos="3969"/>
        </w:tabs>
        <w:ind w:right="-1135"/>
        <w:jc w:val="both"/>
        <w:rPr>
          <w:sz w:val="28"/>
          <w:szCs w:val="28"/>
        </w:rPr>
      </w:pPr>
    </w:p>
    <w:p w:rsidR="00166A2E" w:rsidRDefault="00166A2E" w:rsidP="00166A2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Aguarda-se a decisão soberana do douto Plenário.</w:t>
      </w:r>
    </w:p>
    <w:p w:rsidR="00166A2E" w:rsidRDefault="00166A2E" w:rsidP="00166A2E">
      <w:pPr>
        <w:ind w:right="-1135"/>
        <w:jc w:val="both"/>
        <w:rPr>
          <w:sz w:val="28"/>
          <w:szCs w:val="28"/>
        </w:rPr>
      </w:pPr>
    </w:p>
    <w:p w:rsidR="00166A2E" w:rsidRDefault="00166A2E" w:rsidP="00166A2E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Sala das Sessões, 25 de abril de 2019.</w:t>
      </w:r>
    </w:p>
    <w:p w:rsidR="00166A2E" w:rsidRDefault="00166A2E" w:rsidP="00166A2E">
      <w:pPr>
        <w:ind w:right="-1135"/>
        <w:jc w:val="both"/>
        <w:rPr>
          <w:b/>
          <w:sz w:val="28"/>
          <w:szCs w:val="28"/>
        </w:rPr>
      </w:pPr>
    </w:p>
    <w:p w:rsidR="00166A2E" w:rsidRDefault="00166A2E" w:rsidP="00166A2E">
      <w:pPr>
        <w:ind w:right="-1135"/>
        <w:jc w:val="both"/>
        <w:rPr>
          <w:b/>
          <w:sz w:val="28"/>
          <w:szCs w:val="28"/>
        </w:rPr>
      </w:pPr>
    </w:p>
    <w:p w:rsidR="00166A2E" w:rsidRDefault="00166A2E" w:rsidP="00166A2E">
      <w:pPr>
        <w:ind w:right="-1135"/>
        <w:jc w:val="both"/>
        <w:rPr>
          <w:b/>
          <w:sz w:val="28"/>
          <w:szCs w:val="28"/>
        </w:rPr>
      </w:pPr>
    </w:p>
    <w:p w:rsidR="00166A2E" w:rsidRDefault="00166A2E" w:rsidP="00166A2E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JÉLVIS AILTON DE SOUZA SCACALOSSI</w:t>
      </w:r>
    </w:p>
    <w:p w:rsidR="00166A2E" w:rsidRDefault="00166A2E" w:rsidP="00166A2E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VEREADOR</w:t>
      </w:r>
    </w:p>
    <w:p w:rsidR="00166A2E" w:rsidRDefault="00166A2E" w:rsidP="00166A2E">
      <w:pPr>
        <w:ind w:right="-1135"/>
      </w:pPr>
    </w:p>
    <w:p w:rsidR="00166A2E" w:rsidRDefault="00166A2E" w:rsidP="00166A2E">
      <w:pPr>
        <w:ind w:right="-1135"/>
      </w:pPr>
    </w:p>
    <w:p w:rsidR="00166A2E" w:rsidRDefault="00166A2E">
      <w:bookmarkStart w:id="0" w:name="_GoBack"/>
      <w:bookmarkEnd w:id="0"/>
    </w:p>
    <w:sectPr w:rsidR="00166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2E"/>
    <w:rsid w:val="00166A2E"/>
    <w:rsid w:val="00E3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2C59B-CD15-47EC-AF2B-68F4825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2019-04-25T13:10:00Z</dcterms:created>
  <dcterms:modified xsi:type="dcterms:W3CDTF">2019-04-25T13:10:00Z</dcterms:modified>
</cp:coreProperties>
</file>