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44" w:rsidRDefault="00A42744"/>
    <w:p w:rsidR="00DB2298" w:rsidRDefault="00DB2298"/>
    <w:p w:rsidR="00DB2298" w:rsidRDefault="00DB2298" w:rsidP="00DB2298">
      <w:pPr>
        <w:ind w:right="-113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23/19</w:t>
      </w:r>
    </w:p>
    <w:p w:rsidR="00DB2298" w:rsidRDefault="00DB2298" w:rsidP="00DB2298">
      <w:pPr>
        <w:ind w:right="-1135"/>
        <w:jc w:val="both"/>
        <w:rPr>
          <w:sz w:val="28"/>
          <w:szCs w:val="28"/>
        </w:rPr>
      </w:pPr>
    </w:p>
    <w:p w:rsidR="00DB2298" w:rsidRDefault="00DB2298" w:rsidP="00DB2298">
      <w:pPr>
        <w:ind w:right="-1135"/>
        <w:jc w:val="both"/>
        <w:rPr>
          <w:sz w:val="28"/>
          <w:szCs w:val="28"/>
        </w:rPr>
      </w:pPr>
    </w:p>
    <w:p w:rsidR="00DB2298" w:rsidRDefault="00DB2298" w:rsidP="00DB2298">
      <w:pPr>
        <w:ind w:right="-1135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DB2298" w:rsidRDefault="00DB2298" w:rsidP="00DB2298">
      <w:pPr>
        <w:ind w:right="-1135" w:firstLine="708"/>
        <w:jc w:val="both"/>
        <w:rPr>
          <w:sz w:val="28"/>
          <w:szCs w:val="28"/>
        </w:rPr>
      </w:pPr>
    </w:p>
    <w:p w:rsidR="00DB2298" w:rsidRDefault="00DB2298" w:rsidP="00DB2298">
      <w:pPr>
        <w:ind w:right="-1135"/>
        <w:jc w:val="both"/>
        <w:rPr>
          <w:sz w:val="28"/>
          <w:szCs w:val="28"/>
        </w:rPr>
      </w:pPr>
    </w:p>
    <w:p w:rsidR="00DB2298" w:rsidRDefault="00DB2298" w:rsidP="00DB2298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DOUGLAS DE FARIAS FREITAS</w:t>
      </w:r>
      <w:r>
        <w:rPr>
          <w:sz w:val="28"/>
          <w:szCs w:val="28"/>
        </w:rPr>
        <w:t xml:space="preserve">, abaixo assinado,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 xml:space="preserve">, solicitando-lhe a gentileza, no sentido de informar à esta Casa Legislativa, se existe a possibilidade de prorrogar por 30 dias o prazo para os contribuintes que desejam pagar à vista o IPTU-Imposto Predial e Territorial Urbano, efetuem o seu pagamento com essa elasticidade de tempo no vencimento de seu Carnê.      </w:t>
      </w:r>
    </w:p>
    <w:p w:rsidR="00DB2298" w:rsidRDefault="00DB2298" w:rsidP="00DB2298">
      <w:pPr>
        <w:tabs>
          <w:tab w:val="left" w:pos="7665"/>
        </w:tabs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B2298" w:rsidRDefault="00DB2298" w:rsidP="00DB2298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inúmeros, justos e oportunos questionamentos à respeito e não termos uma posição oficial para informar à contento a quem nos indaga, uma vez que os Carnês do IPTU começaram a ser entregues há poucos dias, com vencimento já para o dia 15 deste mês de março, portanto, em cima da hora, pegando os munícipes de surpresa e uma grande maioria, desprevenida, em termos de recursos financeiros para o pagamento do referido imposto, cujas informações servirão para conhecimento deste vereador requerente, dos demais parlamentares que compõem este Poder Legislativo, dos contribuintes de um modo geral,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DB2298" w:rsidRDefault="00DB2298" w:rsidP="00DB2298">
      <w:pPr>
        <w:ind w:right="-1277"/>
        <w:jc w:val="both"/>
        <w:rPr>
          <w:sz w:val="28"/>
          <w:szCs w:val="28"/>
        </w:rPr>
      </w:pPr>
    </w:p>
    <w:p w:rsidR="00DB2298" w:rsidRDefault="00DB2298" w:rsidP="00DB2298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DB2298" w:rsidRDefault="00DB2298" w:rsidP="00DB2298">
      <w:pPr>
        <w:ind w:right="-1277"/>
        <w:jc w:val="both"/>
        <w:rPr>
          <w:sz w:val="28"/>
          <w:szCs w:val="28"/>
        </w:rPr>
      </w:pPr>
    </w:p>
    <w:p w:rsidR="00DB2298" w:rsidRDefault="00DB2298" w:rsidP="00DB2298">
      <w:pPr>
        <w:tabs>
          <w:tab w:val="left" w:pos="3969"/>
        </w:tabs>
        <w:ind w:right="-1135"/>
        <w:jc w:val="both"/>
        <w:rPr>
          <w:sz w:val="28"/>
          <w:szCs w:val="28"/>
        </w:rPr>
      </w:pPr>
    </w:p>
    <w:p w:rsidR="00DB2298" w:rsidRDefault="00DB2298" w:rsidP="00DB2298">
      <w:pPr>
        <w:ind w:right="-1135"/>
        <w:jc w:val="both"/>
        <w:rPr>
          <w:sz w:val="28"/>
          <w:szCs w:val="28"/>
        </w:rPr>
      </w:pPr>
    </w:p>
    <w:p w:rsidR="00DB2298" w:rsidRDefault="00DB2298" w:rsidP="00DB2298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07 de março de 2019.</w:t>
      </w:r>
    </w:p>
    <w:p w:rsidR="00DB2298" w:rsidRDefault="00DB2298" w:rsidP="00DB2298">
      <w:pPr>
        <w:ind w:right="-1135"/>
        <w:jc w:val="both"/>
        <w:rPr>
          <w:sz w:val="28"/>
          <w:szCs w:val="28"/>
        </w:rPr>
      </w:pPr>
    </w:p>
    <w:p w:rsidR="00DB2298" w:rsidRDefault="00DB2298" w:rsidP="00DB2298">
      <w:pPr>
        <w:ind w:right="-1135"/>
        <w:jc w:val="both"/>
        <w:rPr>
          <w:sz w:val="28"/>
          <w:szCs w:val="28"/>
        </w:rPr>
      </w:pPr>
    </w:p>
    <w:p w:rsidR="00DB2298" w:rsidRDefault="00DB2298" w:rsidP="00DB2298">
      <w:pPr>
        <w:ind w:right="-1135"/>
        <w:jc w:val="both"/>
        <w:rPr>
          <w:sz w:val="28"/>
          <w:szCs w:val="28"/>
        </w:rPr>
      </w:pPr>
    </w:p>
    <w:p w:rsidR="00DB2298" w:rsidRDefault="00DB2298" w:rsidP="00DB2298">
      <w:pPr>
        <w:ind w:right="-113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DOUGLAS DE FARIAS FREITAS </w:t>
      </w:r>
    </w:p>
    <w:p w:rsidR="00DB2298" w:rsidRDefault="00DB2298" w:rsidP="00DB2298">
      <w:r>
        <w:rPr>
          <w:b/>
          <w:sz w:val="28"/>
          <w:szCs w:val="28"/>
        </w:rPr>
        <w:t xml:space="preserve">                                              VEREADOR                       </w:t>
      </w:r>
      <w:bookmarkStart w:id="0" w:name="_GoBack"/>
      <w:bookmarkEnd w:id="0"/>
    </w:p>
    <w:sectPr w:rsidR="00DB2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98"/>
    <w:rsid w:val="00A42744"/>
    <w:rsid w:val="00DB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D9B19-4C99-46C5-A4F8-E1EBC6E4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2019-03-07T16:19:00Z</dcterms:created>
  <dcterms:modified xsi:type="dcterms:W3CDTF">2019-03-07T16:19:00Z</dcterms:modified>
</cp:coreProperties>
</file>