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E58" w:rsidRDefault="00BE6E58"/>
    <w:p w:rsidR="00190A39" w:rsidRDefault="00190A39"/>
    <w:p w:rsidR="00190A39" w:rsidRDefault="00190A39" w:rsidP="00190A39">
      <w:pPr>
        <w:spacing w:line="240" w:lineRule="atLeast"/>
        <w:ind w:right="-1135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  <w:u w:val="single"/>
        </w:rPr>
        <w:t>INDICAÇÃO  Nº</w:t>
      </w:r>
      <w:proofErr w:type="gramEnd"/>
      <w:r>
        <w:rPr>
          <w:b/>
          <w:bCs/>
          <w:sz w:val="28"/>
          <w:szCs w:val="28"/>
          <w:u w:val="single"/>
        </w:rPr>
        <w:t xml:space="preserve"> 09/19</w:t>
      </w:r>
    </w:p>
    <w:p w:rsidR="00190A39" w:rsidRDefault="00190A39" w:rsidP="00190A39">
      <w:pPr>
        <w:ind w:right="-1135"/>
        <w:rPr>
          <w:sz w:val="28"/>
          <w:szCs w:val="28"/>
        </w:rPr>
      </w:pPr>
    </w:p>
    <w:p w:rsidR="00190A39" w:rsidRDefault="00190A39" w:rsidP="00190A39">
      <w:pPr>
        <w:ind w:right="-1135"/>
        <w:rPr>
          <w:sz w:val="28"/>
          <w:szCs w:val="28"/>
        </w:rPr>
      </w:pPr>
    </w:p>
    <w:p w:rsidR="00190A39" w:rsidRDefault="00190A39" w:rsidP="00190A39">
      <w:pPr>
        <w:spacing w:line="240" w:lineRule="atLeast"/>
        <w:ind w:right="-994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BURITAMA-SP.:</w:t>
      </w:r>
    </w:p>
    <w:p w:rsidR="00190A39" w:rsidRDefault="00190A39" w:rsidP="00190A39">
      <w:pPr>
        <w:ind w:right="-994"/>
        <w:rPr>
          <w:sz w:val="28"/>
          <w:szCs w:val="28"/>
        </w:rPr>
      </w:pPr>
    </w:p>
    <w:p w:rsidR="00190A39" w:rsidRDefault="00190A39" w:rsidP="00190A39">
      <w:pPr>
        <w:ind w:right="-994" w:firstLine="709"/>
        <w:rPr>
          <w:sz w:val="28"/>
          <w:szCs w:val="28"/>
        </w:rPr>
      </w:pPr>
    </w:p>
    <w:p w:rsidR="00190A39" w:rsidRDefault="00190A39" w:rsidP="00190A39">
      <w:pPr>
        <w:ind w:left="142" w:right="-99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que esta subscreve, nos termos regimentais, </w:t>
      </w:r>
      <w:r>
        <w:rPr>
          <w:b/>
          <w:bCs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aos senhores </w:t>
      </w:r>
      <w:r>
        <w:rPr>
          <w:b/>
          <w:bCs/>
          <w:sz w:val="28"/>
          <w:szCs w:val="28"/>
        </w:rPr>
        <w:t>Rodrigo Zacarias dos Santos, Prefeito Municipal</w:t>
      </w:r>
      <w:r>
        <w:rPr>
          <w:b/>
          <w:sz w:val="28"/>
          <w:szCs w:val="28"/>
        </w:rPr>
        <w:t>, Giselda Elias da Cunha, Diretora Municipal de Trânsito do Governo do Município de Buritama, e Jaime Gonçalves Sampaio, Presidente do CONSEG-Conselho Comunitário de Segurança do Município</w:t>
      </w:r>
      <w:r>
        <w:rPr>
          <w:sz w:val="28"/>
          <w:szCs w:val="28"/>
        </w:rPr>
        <w:t>, sejam tomadas as providências necessárias, objetivando a construção de uma lombada ou de um outro tipo de redutor de velocidade na altura do número 521 da Rua Joaquim Pereira Rosa.</w:t>
      </w:r>
    </w:p>
    <w:p w:rsidR="00190A39" w:rsidRDefault="00190A39" w:rsidP="00190A39">
      <w:pPr>
        <w:ind w:left="142" w:right="-994" w:firstLine="709"/>
        <w:jc w:val="both"/>
        <w:rPr>
          <w:sz w:val="28"/>
          <w:szCs w:val="28"/>
        </w:rPr>
      </w:pPr>
    </w:p>
    <w:p w:rsidR="00190A39" w:rsidRDefault="00190A39" w:rsidP="00190A39">
      <w:pPr>
        <w:ind w:left="142" w:right="-99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Tal sugestão se justifica e se fundamenta, tendo em vista o recebimento dos inúmeros pedidos de munícipes, principalmente de moradores ali das proximidades, nos cobrando providências junto ao Governo do Município de Buritama, objetivando a construção de uma lombada ou de um outro tipo de redutor de velocidade naquela rua, como forma de oferecer mais segurança aos muitos usuários daquela via pública.  </w:t>
      </w:r>
    </w:p>
    <w:p w:rsidR="00190A39" w:rsidRDefault="00190A39" w:rsidP="00190A39">
      <w:pPr>
        <w:ind w:left="142" w:right="-994" w:firstLine="709"/>
        <w:jc w:val="both"/>
        <w:rPr>
          <w:sz w:val="28"/>
          <w:szCs w:val="28"/>
        </w:rPr>
      </w:pPr>
    </w:p>
    <w:p w:rsidR="00190A39" w:rsidRDefault="00190A39" w:rsidP="00190A39">
      <w:pPr>
        <w:ind w:right="-99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Espera-se que o Governo do Município de Buritama acate esta nossa sugestão, determinando de pronto a sua execução.</w:t>
      </w:r>
    </w:p>
    <w:p w:rsidR="00190A39" w:rsidRDefault="00190A39" w:rsidP="00190A39">
      <w:pPr>
        <w:ind w:right="-994" w:firstLine="709"/>
        <w:jc w:val="both"/>
        <w:rPr>
          <w:sz w:val="28"/>
          <w:szCs w:val="28"/>
        </w:rPr>
      </w:pPr>
    </w:p>
    <w:p w:rsidR="00190A39" w:rsidRDefault="00190A39" w:rsidP="00190A39">
      <w:pPr>
        <w:ind w:right="-99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Sala das Sessões, 12 de fevereiro de 2019.</w:t>
      </w:r>
    </w:p>
    <w:p w:rsidR="00190A39" w:rsidRDefault="00190A39" w:rsidP="00190A39">
      <w:pPr>
        <w:ind w:right="-994"/>
        <w:jc w:val="both"/>
        <w:rPr>
          <w:b/>
          <w:bCs/>
          <w:sz w:val="28"/>
          <w:szCs w:val="28"/>
        </w:rPr>
      </w:pPr>
    </w:p>
    <w:p w:rsidR="00190A39" w:rsidRDefault="00190A39" w:rsidP="00190A39">
      <w:pPr>
        <w:ind w:right="-994"/>
        <w:jc w:val="both"/>
        <w:rPr>
          <w:b/>
          <w:bCs/>
          <w:sz w:val="28"/>
          <w:szCs w:val="28"/>
        </w:rPr>
      </w:pPr>
    </w:p>
    <w:p w:rsidR="00190A39" w:rsidRDefault="00190A39" w:rsidP="00190A39">
      <w:pPr>
        <w:ind w:right="-994"/>
        <w:jc w:val="both"/>
        <w:rPr>
          <w:b/>
          <w:bCs/>
          <w:sz w:val="28"/>
          <w:szCs w:val="28"/>
        </w:rPr>
      </w:pPr>
    </w:p>
    <w:p w:rsidR="00190A39" w:rsidRDefault="00190A39" w:rsidP="00190A39">
      <w:pPr>
        <w:ind w:right="-99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FERNANDO CRISTIANO LAVECCHIA</w:t>
      </w:r>
    </w:p>
    <w:p w:rsidR="00190A39" w:rsidRDefault="00190A39" w:rsidP="00190A39">
      <w:pPr>
        <w:ind w:right="-99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VEREADOR</w:t>
      </w:r>
    </w:p>
    <w:p w:rsidR="00190A39" w:rsidRDefault="00190A39" w:rsidP="00190A39">
      <w:pPr>
        <w:ind w:right="-994"/>
        <w:jc w:val="both"/>
        <w:rPr>
          <w:b/>
          <w:bCs/>
          <w:sz w:val="28"/>
          <w:szCs w:val="28"/>
        </w:rPr>
      </w:pPr>
    </w:p>
    <w:p w:rsidR="00190A39" w:rsidRDefault="00190A39" w:rsidP="00190A39">
      <w:pPr>
        <w:ind w:right="-994"/>
        <w:jc w:val="both"/>
        <w:rPr>
          <w:b/>
          <w:bCs/>
          <w:sz w:val="28"/>
          <w:szCs w:val="28"/>
        </w:rPr>
      </w:pPr>
    </w:p>
    <w:p w:rsidR="00190A39" w:rsidRDefault="00190A39" w:rsidP="00190A39">
      <w:pPr>
        <w:ind w:firstLine="708"/>
      </w:pPr>
    </w:p>
    <w:p w:rsidR="00190A39" w:rsidRDefault="00190A39">
      <w:bookmarkStart w:id="0" w:name="_GoBack"/>
      <w:bookmarkEnd w:id="0"/>
    </w:p>
    <w:sectPr w:rsidR="00190A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39"/>
    <w:rsid w:val="00190A39"/>
    <w:rsid w:val="00A7219C"/>
    <w:rsid w:val="00B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F38D5E-3470-4918-9DA1-07415599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2019-02-13T10:37:00Z</dcterms:created>
  <dcterms:modified xsi:type="dcterms:W3CDTF">2019-02-13T10:39:00Z</dcterms:modified>
</cp:coreProperties>
</file>