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INDICAÇÃO Nº 06/18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BE1186" w:rsidRDefault="00BE1186" w:rsidP="00BE1186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BE1186" w:rsidRDefault="00BE1186" w:rsidP="00BE1186">
      <w:pPr>
        <w:ind w:left="142" w:right="-1277"/>
        <w:rPr>
          <w:rFonts w:ascii="Times New Roman" w:hAnsi="Times New Roman"/>
          <w:sz w:val="28"/>
          <w:szCs w:val="28"/>
        </w:rPr>
      </w:pPr>
    </w:p>
    <w:p w:rsidR="00BE1186" w:rsidRDefault="00BE1186" w:rsidP="00BE1186">
      <w:pPr>
        <w:ind w:left="142" w:right="-1277"/>
        <w:rPr>
          <w:rFonts w:ascii="Times New Roman" w:hAnsi="Times New Roman"/>
          <w:sz w:val="28"/>
          <w:szCs w:val="28"/>
        </w:rPr>
      </w:pPr>
    </w:p>
    <w:p w:rsidR="00BE1186" w:rsidRDefault="00BE1186" w:rsidP="00BE1186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 e desenvolvidos os devidos estudo, objetivando reajustar os valores das retiradas para café da manhã, almoço e jantar dos motoristas </w:t>
      </w:r>
      <w:r w:rsidR="00722D9D">
        <w:rPr>
          <w:rFonts w:ascii="Times New Roman" w:hAnsi="Times New Roman"/>
          <w:sz w:val="28"/>
          <w:szCs w:val="28"/>
        </w:rPr>
        <w:t>do Governo do Município de Buritama que viajam à serviço para cidades</w:t>
      </w:r>
      <w:r>
        <w:rPr>
          <w:rFonts w:ascii="Times New Roman" w:hAnsi="Times New Roman"/>
          <w:sz w:val="28"/>
          <w:szCs w:val="28"/>
        </w:rPr>
        <w:t xml:space="preserve"> da região. </w:t>
      </w:r>
    </w:p>
    <w:p w:rsidR="00BE1186" w:rsidRDefault="00BE1186" w:rsidP="00BE1186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BE1186" w:rsidRDefault="00BE1186" w:rsidP="00BE1186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que os valores que são retirados atualmente pelos motoristas que </w:t>
      </w:r>
      <w:r w:rsidR="00722D9D">
        <w:rPr>
          <w:rFonts w:ascii="Times New Roman" w:hAnsi="Times New Roman"/>
          <w:sz w:val="28"/>
          <w:szCs w:val="28"/>
        </w:rPr>
        <w:t>viajam à serviço para diversas cidades</w:t>
      </w:r>
      <w:r>
        <w:rPr>
          <w:rFonts w:ascii="Times New Roman" w:hAnsi="Times New Roman"/>
          <w:sz w:val="28"/>
          <w:szCs w:val="28"/>
        </w:rPr>
        <w:t xml:space="preserve"> da região, estão um tanto quanto defasados e não lhes permitem fazer uma boa alimentação. </w:t>
      </w:r>
    </w:p>
    <w:p w:rsidR="00BE1186" w:rsidRDefault="00BE1186" w:rsidP="00BE1186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E1186" w:rsidRDefault="00BE1186" w:rsidP="00BE1186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execução, reajustando os valores das retiradas para os </w:t>
      </w:r>
      <w:r w:rsidR="00722D9D">
        <w:rPr>
          <w:rFonts w:ascii="Times New Roman" w:hAnsi="Times New Roman"/>
          <w:sz w:val="28"/>
          <w:szCs w:val="28"/>
        </w:rPr>
        <w:t xml:space="preserve">nossos </w:t>
      </w:r>
      <w:r>
        <w:rPr>
          <w:rFonts w:ascii="Times New Roman" w:hAnsi="Times New Roman"/>
          <w:sz w:val="28"/>
          <w:szCs w:val="28"/>
        </w:rPr>
        <w:t>motoristas</w:t>
      </w:r>
      <w:r w:rsidR="00722D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15 de fevereiro de 2018.</w:t>
      </w: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FERNANDO CRISTIANO LAVECCHIA</w:t>
      </w: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VEREADOR</w:t>
      </w: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BE1186" w:rsidRDefault="00BE1186" w:rsidP="00BE1186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872B2E" w:rsidRDefault="00503633"/>
    <w:sectPr w:rsidR="00872B2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86"/>
    <w:rsid w:val="00503633"/>
    <w:rsid w:val="00575106"/>
    <w:rsid w:val="00722D9D"/>
    <w:rsid w:val="00A159CD"/>
    <w:rsid w:val="00AB05A1"/>
    <w:rsid w:val="00BE1186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F5573-94A1-4F1D-A0ED-B6DD0C8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86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2018-02-15T15:53:00Z</dcterms:created>
  <dcterms:modified xsi:type="dcterms:W3CDTF">2018-02-15T15:53:00Z</dcterms:modified>
</cp:coreProperties>
</file>