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E4" w:rsidRDefault="002E3DE4" w:rsidP="002E3DE4">
      <w:pPr>
        <w:spacing w:after="0" w:line="240" w:lineRule="auto"/>
        <w:ind w:left="1985" w:right="-142" w:hanging="1985"/>
        <w:jc w:val="center"/>
        <w:rPr>
          <w:rFonts w:ascii="Times New Roman" w:eastAsia="Meiryo" w:hAnsi="Times New Roman"/>
          <w:b/>
          <w:sz w:val="28"/>
          <w:szCs w:val="28"/>
        </w:rPr>
      </w:pPr>
      <w:bookmarkStart w:id="0" w:name="_GoBack"/>
      <w:bookmarkEnd w:id="0"/>
    </w:p>
    <w:p w:rsidR="002E3DE4" w:rsidRDefault="002E3DE4" w:rsidP="002E3DE4">
      <w:pPr>
        <w:spacing w:after="0" w:line="240" w:lineRule="auto"/>
        <w:ind w:left="1985" w:right="-425" w:hanging="1985"/>
        <w:jc w:val="center"/>
        <w:rPr>
          <w:rFonts w:ascii="Times New Roman" w:eastAsia="Meiryo" w:hAnsi="Times New Roman"/>
          <w:b/>
          <w:sz w:val="28"/>
          <w:szCs w:val="28"/>
        </w:rPr>
      </w:pPr>
    </w:p>
    <w:p w:rsidR="0096484B" w:rsidRDefault="0096484B" w:rsidP="002E3DE4">
      <w:pPr>
        <w:spacing w:after="0" w:line="240" w:lineRule="auto"/>
        <w:ind w:left="1985" w:right="-425" w:hanging="1985"/>
        <w:jc w:val="center"/>
        <w:rPr>
          <w:rFonts w:ascii="Times New Roman" w:eastAsia="Meiryo" w:hAnsi="Times New Roman"/>
          <w:b/>
          <w:sz w:val="28"/>
          <w:szCs w:val="28"/>
        </w:rPr>
      </w:pPr>
    </w:p>
    <w:p w:rsidR="002E3DE4" w:rsidRPr="002E3DE4" w:rsidRDefault="002E3DE4" w:rsidP="002E3DE4">
      <w:pPr>
        <w:spacing w:after="0" w:line="240" w:lineRule="auto"/>
        <w:ind w:left="1985" w:right="-425" w:hanging="1985"/>
        <w:jc w:val="center"/>
        <w:rPr>
          <w:rFonts w:ascii="Times New Roman" w:eastAsia="Meiryo" w:hAnsi="Times New Roman"/>
          <w:b/>
          <w:sz w:val="24"/>
          <w:szCs w:val="24"/>
        </w:rPr>
      </w:pPr>
      <w:r>
        <w:rPr>
          <w:rFonts w:ascii="Times New Roman" w:eastAsia="Meiryo" w:hAnsi="Times New Roman"/>
          <w:b/>
          <w:sz w:val="28"/>
          <w:szCs w:val="28"/>
        </w:rPr>
        <w:t xml:space="preserve">              </w:t>
      </w:r>
      <w:r w:rsidR="00E677D6">
        <w:rPr>
          <w:rFonts w:ascii="Times New Roman" w:eastAsia="Meiryo" w:hAnsi="Times New Roman"/>
          <w:b/>
          <w:sz w:val="28"/>
          <w:szCs w:val="28"/>
        </w:rPr>
        <w:t xml:space="preserve"> </w:t>
      </w:r>
      <w:r w:rsidRPr="002E3DE4">
        <w:rPr>
          <w:rFonts w:ascii="Times New Roman" w:eastAsia="Meiryo" w:hAnsi="Times New Roman"/>
          <w:b/>
          <w:sz w:val="24"/>
          <w:szCs w:val="24"/>
        </w:rPr>
        <w:t xml:space="preserve">PROJETO DE </w:t>
      </w:r>
      <w:r w:rsidR="00E677D6">
        <w:rPr>
          <w:rFonts w:ascii="Times New Roman" w:eastAsia="Meiryo" w:hAnsi="Times New Roman"/>
          <w:b/>
          <w:sz w:val="24"/>
          <w:szCs w:val="24"/>
        </w:rPr>
        <w:t>RESOLUÇÃO</w:t>
      </w:r>
      <w:r w:rsidRPr="002E3DE4">
        <w:rPr>
          <w:rFonts w:ascii="Times New Roman" w:eastAsia="Meiryo" w:hAnsi="Times New Roman"/>
          <w:b/>
          <w:sz w:val="24"/>
          <w:szCs w:val="24"/>
        </w:rPr>
        <w:t xml:space="preserve"> Nº 01, DE </w:t>
      </w:r>
      <w:r>
        <w:rPr>
          <w:rFonts w:ascii="Times New Roman" w:eastAsia="Meiryo" w:hAnsi="Times New Roman"/>
          <w:b/>
          <w:sz w:val="24"/>
          <w:szCs w:val="24"/>
        </w:rPr>
        <w:t>25</w:t>
      </w:r>
      <w:r w:rsidRPr="002E3DE4">
        <w:rPr>
          <w:rFonts w:ascii="Times New Roman" w:eastAsia="Meiryo" w:hAnsi="Times New Roman"/>
          <w:b/>
          <w:sz w:val="24"/>
          <w:szCs w:val="24"/>
        </w:rPr>
        <w:t xml:space="preserve"> DE </w:t>
      </w:r>
      <w:r>
        <w:rPr>
          <w:rFonts w:ascii="Times New Roman" w:eastAsia="Meiryo" w:hAnsi="Times New Roman"/>
          <w:b/>
          <w:sz w:val="24"/>
          <w:szCs w:val="24"/>
        </w:rPr>
        <w:t>JANEIRO</w:t>
      </w:r>
      <w:r w:rsidRPr="002E3DE4">
        <w:rPr>
          <w:rFonts w:ascii="Times New Roman" w:eastAsia="Meiryo" w:hAnsi="Times New Roman"/>
          <w:b/>
          <w:sz w:val="24"/>
          <w:szCs w:val="24"/>
        </w:rPr>
        <w:t xml:space="preserve"> DE 201</w:t>
      </w:r>
      <w:r>
        <w:rPr>
          <w:rFonts w:ascii="Times New Roman" w:eastAsia="Meiryo" w:hAnsi="Times New Roman"/>
          <w:b/>
          <w:sz w:val="24"/>
          <w:szCs w:val="24"/>
        </w:rPr>
        <w:t>8</w:t>
      </w:r>
    </w:p>
    <w:p w:rsidR="002E3DE4" w:rsidRDefault="002E3DE4" w:rsidP="002E3DE4">
      <w:pPr>
        <w:spacing w:after="0" w:line="240" w:lineRule="auto"/>
        <w:ind w:left="1985" w:right="-425" w:hanging="19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“</w:t>
      </w:r>
      <w:r w:rsidR="00E677D6">
        <w:rPr>
          <w:rFonts w:ascii="Times New Roman" w:hAnsi="Times New Roman"/>
          <w:b/>
          <w:sz w:val="28"/>
          <w:szCs w:val="28"/>
        </w:rPr>
        <w:t>Disciplina a forma de apresentação de Projetos de Lei de denominação de próprios municipais, vias e logradouros públicos, e dá outras providências".</w:t>
      </w:r>
    </w:p>
    <w:p w:rsidR="002E3DE4" w:rsidRDefault="002E3DE4" w:rsidP="002E3DE4">
      <w:pPr>
        <w:spacing w:after="0" w:line="240" w:lineRule="auto"/>
        <w:ind w:left="1985" w:right="-425" w:hanging="1985"/>
        <w:jc w:val="both"/>
        <w:rPr>
          <w:rFonts w:ascii="Times New Roman" w:hAnsi="Times New Roman"/>
          <w:b/>
          <w:sz w:val="28"/>
          <w:szCs w:val="28"/>
        </w:rPr>
      </w:pPr>
    </w:p>
    <w:p w:rsidR="002E3DE4" w:rsidRDefault="002E3DE4" w:rsidP="002E3DE4">
      <w:pPr>
        <w:ind w:left="2041" w:right="-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Nós, </w:t>
      </w:r>
      <w:r>
        <w:rPr>
          <w:rFonts w:ascii="Times New Roman" w:hAnsi="Times New Roman"/>
          <w:b/>
          <w:sz w:val="28"/>
          <w:szCs w:val="28"/>
        </w:rPr>
        <w:t>abaixo-assinados</w:t>
      </w:r>
      <w:r>
        <w:rPr>
          <w:rFonts w:ascii="Times New Roman" w:hAnsi="Times New Roman"/>
          <w:sz w:val="28"/>
          <w:szCs w:val="28"/>
        </w:rPr>
        <w:t>, vereadores, com assento na Câmara Municipal de Buritama, Estado de São Paulo, usando das atribuições que nos são conferidas por Lei, etc.</w:t>
      </w:r>
    </w:p>
    <w:p w:rsidR="00E677D6" w:rsidRDefault="00E677D6" w:rsidP="002E3DE4">
      <w:pPr>
        <w:ind w:left="2041" w:right="-425"/>
        <w:jc w:val="both"/>
        <w:rPr>
          <w:rFonts w:ascii="Times New Roman" w:hAnsi="Times New Roman"/>
          <w:b/>
          <w:sz w:val="28"/>
          <w:szCs w:val="28"/>
        </w:rPr>
      </w:pPr>
    </w:p>
    <w:p w:rsidR="002E3DE4" w:rsidRDefault="002E3DE4" w:rsidP="002E3DE4">
      <w:pPr>
        <w:ind w:left="2041" w:right="-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FAZEMOS SABER</w:t>
      </w:r>
      <w:r>
        <w:rPr>
          <w:rFonts w:ascii="Times New Roman" w:hAnsi="Times New Roman"/>
          <w:sz w:val="28"/>
          <w:szCs w:val="28"/>
        </w:rPr>
        <w:t xml:space="preserve"> que a Câmara Municipal de Buritama </w:t>
      </w:r>
      <w:r>
        <w:rPr>
          <w:rFonts w:ascii="Times New Roman" w:hAnsi="Times New Roman"/>
          <w:b/>
          <w:sz w:val="28"/>
          <w:szCs w:val="28"/>
        </w:rPr>
        <w:t>APROVA</w:t>
      </w:r>
      <w:r>
        <w:rPr>
          <w:rFonts w:ascii="Times New Roman" w:hAnsi="Times New Roman"/>
          <w:sz w:val="28"/>
          <w:szCs w:val="28"/>
        </w:rPr>
        <w:t xml:space="preserve">  a seguinte </w:t>
      </w:r>
      <w:r w:rsidR="00E677D6">
        <w:rPr>
          <w:rFonts w:ascii="Times New Roman" w:hAnsi="Times New Roman"/>
          <w:b/>
          <w:sz w:val="28"/>
          <w:szCs w:val="28"/>
        </w:rPr>
        <w:t>RESOLUÇÃO</w:t>
      </w:r>
      <w:r>
        <w:rPr>
          <w:rFonts w:ascii="Times New Roman" w:hAnsi="Times New Roman"/>
          <w:sz w:val="28"/>
          <w:szCs w:val="28"/>
        </w:rPr>
        <w:t>:</w:t>
      </w:r>
    </w:p>
    <w:p w:rsidR="0079363A" w:rsidRPr="002E3DE4" w:rsidRDefault="0079363A" w:rsidP="0079363A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79363A" w:rsidRPr="002E3DE4" w:rsidRDefault="00252545" w:rsidP="0079363A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9363A" w:rsidRPr="00E677D6">
        <w:rPr>
          <w:rFonts w:ascii="Times New Roman" w:hAnsi="Times New Roman" w:cs="Times New Roman"/>
          <w:b/>
          <w:sz w:val="28"/>
          <w:szCs w:val="28"/>
        </w:rPr>
        <w:t>Art. 1º</w:t>
      </w:r>
      <w:r w:rsidR="0079363A" w:rsidRPr="002E3DE4">
        <w:rPr>
          <w:rFonts w:ascii="Times New Roman" w:hAnsi="Times New Roman" w:cs="Times New Roman"/>
          <w:sz w:val="28"/>
          <w:szCs w:val="28"/>
        </w:rPr>
        <w:t xml:space="preserve"> - </w:t>
      </w:r>
      <w:r w:rsidR="00E677D6">
        <w:rPr>
          <w:rFonts w:ascii="Times New Roman" w:hAnsi="Times New Roman" w:cs="Times New Roman"/>
          <w:sz w:val="28"/>
          <w:szCs w:val="28"/>
        </w:rPr>
        <w:t>Os Projetos de Lei</w:t>
      </w:r>
      <w:r w:rsidR="0079363A" w:rsidRPr="002E3DE4">
        <w:rPr>
          <w:rFonts w:ascii="Times New Roman" w:hAnsi="Times New Roman" w:cs="Times New Roman"/>
          <w:sz w:val="28"/>
          <w:szCs w:val="28"/>
        </w:rPr>
        <w:t xml:space="preserve"> de denominação de próprios municipais, vias e logradouros públicos, </w:t>
      </w:r>
      <w:r w:rsidR="00E677D6">
        <w:rPr>
          <w:rFonts w:ascii="Times New Roman" w:hAnsi="Times New Roman" w:cs="Times New Roman"/>
          <w:sz w:val="28"/>
          <w:szCs w:val="28"/>
        </w:rPr>
        <w:t xml:space="preserve">quando de sua apresentação, </w:t>
      </w:r>
      <w:r w:rsidR="0079363A" w:rsidRPr="002E3DE4">
        <w:rPr>
          <w:rFonts w:ascii="Times New Roman" w:hAnsi="Times New Roman" w:cs="Times New Roman"/>
          <w:sz w:val="28"/>
          <w:szCs w:val="28"/>
        </w:rPr>
        <w:t>deverão ser</w:t>
      </w:r>
      <w:r w:rsidR="00E677D6">
        <w:rPr>
          <w:rFonts w:ascii="Times New Roman" w:hAnsi="Times New Roman" w:cs="Times New Roman"/>
          <w:sz w:val="28"/>
          <w:szCs w:val="28"/>
        </w:rPr>
        <w:t xml:space="preserve"> </w:t>
      </w:r>
      <w:r w:rsidR="0079363A" w:rsidRPr="002E3DE4">
        <w:rPr>
          <w:rFonts w:ascii="Times New Roman" w:hAnsi="Times New Roman" w:cs="Times New Roman"/>
          <w:sz w:val="28"/>
          <w:szCs w:val="28"/>
        </w:rPr>
        <w:t xml:space="preserve">respeitadas a proporcionalidade </w:t>
      </w:r>
      <w:r w:rsidR="00E677D6">
        <w:rPr>
          <w:rFonts w:ascii="Times New Roman" w:hAnsi="Times New Roman" w:cs="Times New Roman"/>
          <w:sz w:val="28"/>
          <w:szCs w:val="28"/>
        </w:rPr>
        <w:t xml:space="preserve">entre as denominações disponíveis e </w:t>
      </w:r>
      <w:r w:rsidR="0079363A" w:rsidRPr="002E3DE4">
        <w:rPr>
          <w:rFonts w:ascii="Times New Roman" w:hAnsi="Times New Roman" w:cs="Times New Roman"/>
          <w:sz w:val="28"/>
          <w:szCs w:val="28"/>
        </w:rPr>
        <w:t>o número de vereadores.</w:t>
      </w:r>
    </w:p>
    <w:p w:rsidR="0079363A" w:rsidRPr="002E3DE4" w:rsidRDefault="00252545" w:rsidP="0079363A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9363A" w:rsidRPr="00E677D6">
        <w:rPr>
          <w:rFonts w:ascii="Times New Roman" w:hAnsi="Times New Roman" w:cs="Times New Roman"/>
          <w:b/>
          <w:sz w:val="28"/>
          <w:szCs w:val="28"/>
        </w:rPr>
        <w:t>Art. 2º</w:t>
      </w:r>
      <w:r w:rsidR="0079363A" w:rsidRPr="002E3DE4">
        <w:rPr>
          <w:rFonts w:ascii="Times New Roman" w:hAnsi="Times New Roman" w:cs="Times New Roman"/>
          <w:sz w:val="28"/>
          <w:szCs w:val="28"/>
        </w:rPr>
        <w:t xml:space="preserve"> - Em se tratando de </w:t>
      </w:r>
      <w:r w:rsidR="00E677D6">
        <w:rPr>
          <w:rFonts w:ascii="Times New Roman" w:hAnsi="Times New Roman" w:cs="Times New Roman"/>
          <w:sz w:val="28"/>
          <w:szCs w:val="28"/>
        </w:rPr>
        <w:t>L</w:t>
      </w:r>
      <w:r w:rsidR="0079363A" w:rsidRPr="002E3DE4">
        <w:rPr>
          <w:rFonts w:ascii="Times New Roman" w:hAnsi="Times New Roman" w:cs="Times New Roman"/>
          <w:sz w:val="28"/>
          <w:szCs w:val="28"/>
        </w:rPr>
        <w:t>oteamento</w:t>
      </w:r>
      <w:r w:rsidR="00E677D6">
        <w:rPr>
          <w:rFonts w:ascii="Times New Roman" w:hAnsi="Times New Roman" w:cs="Times New Roman"/>
          <w:sz w:val="28"/>
          <w:szCs w:val="28"/>
        </w:rPr>
        <w:t>s</w:t>
      </w:r>
      <w:r w:rsidR="0079363A" w:rsidRPr="002E3DE4">
        <w:rPr>
          <w:rFonts w:ascii="Times New Roman" w:hAnsi="Times New Roman" w:cs="Times New Roman"/>
          <w:sz w:val="28"/>
          <w:szCs w:val="28"/>
        </w:rPr>
        <w:t xml:space="preserve"> ou </w:t>
      </w:r>
      <w:r w:rsidR="00E677D6">
        <w:rPr>
          <w:rFonts w:ascii="Times New Roman" w:hAnsi="Times New Roman" w:cs="Times New Roman"/>
          <w:sz w:val="28"/>
          <w:szCs w:val="28"/>
        </w:rPr>
        <w:t>C</w:t>
      </w:r>
      <w:r w:rsidR="0079363A" w:rsidRPr="002E3DE4">
        <w:rPr>
          <w:rFonts w:ascii="Times New Roman" w:hAnsi="Times New Roman" w:cs="Times New Roman"/>
          <w:sz w:val="28"/>
          <w:szCs w:val="28"/>
        </w:rPr>
        <w:t>ondomínio</w:t>
      </w:r>
      <w:r w:rsidR="00E677D6">
        <w:rPr>
          <w:rFonts w:ascii="Times New Roman" w:hAnsi="Times New Roman" w:cs="Times New Roman"/>
          <w:sz w:val="28"/>
          <w:szCs w:val="28"/>
        </w:rPr>
        <w:t>s Residenciais</w:t>
      </w:r>
      <w:r w:rsidR="0079363A" w:rsidRPr="002E3DE4">
        <w:rPr>
          <w:rFonts w:ascii="Times New Roman" w:hAnsi="Times New Roman" w:cs="Times New Roman"/>
          <w:sz w:val="28"/>
          <w:szCs w:val="28"/>
        </w:rPr>
        <w:t xml:space="preserve"> com vias e logradouros públicos, em número maior ou menor de vereadores será</w:t>
      </w:r>
      <w:r w:rsidR="00E677D6">
        <w:rPr>
          <w:rFonts w:ascii="Times New Roman" w:hAnsi="Times New Roman" w:cs="Times New Roman"/>
          <w:sz w:val="28"/>
          <w:szCs w:val="28"/>
        </w:rPr>
        <w:t>, obrigatoriamente, realizado</w:t>
      </w:r>
      <w:r w:rsidR="0079363A" w:rsidRPr="002E3DE4">
        <w:rPr>
          <w:rFonts w:ascii="Times New Roman" w:hAnsi="Times New Roman" w:cs="Times New Roman"/>
          <w:sz w:val="28"/>
          <w:szCs w:val="28"/>
        </w:rPr>
        <w:t xml:space="preserve"> sorteio entre os pares </w:t>
      </w:r>
      <w:r w:rsidR="00E677D6">
        <w:rPr>
          <w:rFonts w:ascii="Times New Roman" w:hAnsi="Times New Roman" w:cs="Times New Roman"/>
          <w:sz w:val="28"/>
          <w:szCs w:val="28"/>
        </w:rPr>
        <w:t>com os nomes dos pretensos homenageados, como forma de</w:t>
      </w:r>
      <w:r w:rsidR="0079363A" w:rsidRPr="002E3DE4">
        <w:rPr>
          <w:rFonts w:ascii="Times New Roman" w:hAnsi="Times New Roman" w:cs="Times New Roman"/>
          <w:sz w:val="28"/>
          <w:szCs w:val="28"/>
        </w:rPr>
        <w:t xml:space="preserve"> </w:t>
      </w:r>
      <w:r w:rsidR="00E677D6">
        <w:rPr>
          <w:rFonts w:ascii="Times New Roman" w:hAnsi="Times New Roman" w:cs="Times New Roman"/>
          <w:sz w:val="28"/>
          <w:szCs w:val="28"/>
        </w:rPr>
        <w:t>se efetivar as referidas denominações</w:t>
      </w:r>
      <w:r w:rsidR="0079363A" w:rsidRPr="002E3DE4">
        <w:rPr>
          <w:rFonts w:ascii="Times New Roman" w:hAnsi="Times New Roman" w:cs="Times New Roman"/>
          <w:sz w:val="28"/>
          <w:szCs w:val="28"/>
        </w:rPr>
        <w:t>.</w:t>
      </w:r>
    </w:p>
    <w:p w:rsidR="0079363A" w:rsidRDefault="00252545" w:rsidP="0079363A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9363A" w:rsidRPr="00E677D6">
        <w:rPr>
          <w:rFonts w:ascii="Times New Roman" w:hAnsi="Times New Roman" w:cs="Times New Roman"/>
          <w:b/>
          <w:sz w:val="28"/>
          <w:szCs w:val="28"/>
        </w:rPr>
        <w:t>Parágrafo Único</w:t>
      </w:r>
      <w:r w:rsidR="0079363A" w:rsidRPr="002E3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9363A" w:rsidRPr="002E3DE4">
        <w:rPr>
          <w:rFonts w:ascii="Times New Roman" w:hAnsi="Times New Roman" w:cs="Times New Roman"/>
          <w:sz w:val="28"/>
          <w:szCs w:val="28"/>
        </w:rPr>
        <w:t xml:space="preserve"> Uma  vez  sorteado, o vereador terá que aguardar completar a </w:t>
      </w:r>
      <w:r w:rsidR="00E677D6">
        <w:rPr>
          <w:rFonts w:ascii="Times New Roman" w:hAnsi="Times New Roman" w:cs="Times New Roman"/>
          <w:sz w:val="28"/>
          <w:szCs w:val="28"/>
        </w:rPr>
        <w:t xml:space="preserve">apresentação das </w:t>
      </w:r>
      <w:r w:rsidR="0079363A" w:rsidRPr="002E3DE4">
        <w:rPr>
          <w:rFonts w:ascii="Times New Roman" w:hAnsi="Times New Roman" w:cs="Times New Roman"/>
          <w:sz w:val="28"/>
          <w:szCs w:val="28"/>
        </w:rPr>
        <w:t>propositura</w:t>
      </w:r>
      <w:r w:rsidR="00E677D6">
        <w:rPr>
          <w:rFonts w:ascii="Times New Roman" w:hAnsi="Times New Roman" w:cs="Times New Roman"/>
          <w:sz w:val="28"/>
          <w:szCs w:val="28"/>
        </w:rPr>
        <w:t>s</w:t>
      </w:r>
      <w:r w:rsidR="0079363A" w:rsidRPr="002E3DE4">
        <w:rPr>
          <w:rFonts w:ascii="Times New Roman" w:hAnsi="Times New Roman" w:cs="Times New Roman"/>
          <w:sz w:val="28"/>
          <w:szCs w:val="28"/>
        </w:rPr>
        <w:t xml:space="preserve"> de todos os demais </w:t>
      </w:r>
      <w:r w:rsidR="00E677D6">
        <w:rPr>
          <w:rFonts w:ascii="Times New Roman" w:hAnsi="Times New Roman" w:cs="Times New Roman"/>
          <w:sz w:val="28"/>
          <w:szCs w:val="28"/>
        </w:rPr>
        <w:t>colegas</w:t>
      </w:r>
      <w:r w:rsidR="0079363A" w:rsidRPr="002E3DE4">
        <w:rPr>
          <w:rFonts w:ascii="Times New Roman" w:hAnsi="Times New Roman" w:cs="Times New Roman"/>
          <w:sz w:val="28"/>
          <w:szCs w:val="28"/>
        </w:rPr>
        <w:t>, somente a partir  daí poderá participar de futuros sorteios</w:t>
      </w:r>
      <w:r w:rsidR="00E677D6">
        <w:rPr>
          <w:rFonts w:ascii="Times New Roman" w:hAnsi="Times New Roman" w:cs="Times New Roman"/>
          <w:sz w:val="28"/>
          <w:szCs w:val="28"/>
        </w:rPr>
        <w:t xml:space="preserve"> para tal finalidade</w:t>
      </w:r>
      <w:r w:rsidR="0079363A" w:rsidRPr="002E3DE4">
        <w:rPr>
          <w:rFonts w:ascii="Times New Roman" w:hAnsi="Times New Roman" w:cs="Times New Roman"/>
          <w:sz w:val="28"/>
          <w:szCs w:val="28"/>
        </w:rPr>
        <w:t>.</w:t>
      </w:r>
    </w:p>
    <w:p w:rsidR="00986A11" w:rsidRDefault="00986A11" w:rsidP="0079363A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6A11">
        <w:rPr>
          <w:rFonts w:ascii="Times New Roman" w:hAnsi="Times New Roman" w:cs="Times New Roman"/>
          <w:b/>
          <w:sz w:val="28"/>
          <w:szCs w:val="28"/>
        </w:rPr>
        <w:t>Art. 3º</w:t>
      </w:r>
      <w:r>
        <w:rPr>
          <w:rFonts w:ascii="Times New Roman" w:hAnsi="Times New Roman" w:cs="Times New Roman"/>
          <w:sz w:val="28"/>
          <w:szCs w:val="28"/>
        </w:rPr>
        <w:t xml:space="preserve"> - Esta Resolução entra em vigor na data de sua publicação.</w:t>
      </w:r>
    </w:p>
    <w:p w:rsidR="00986A11" w:rsidRDefault="00986A11" w:rsidP="0079363A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6A11">
        <w:rPr>
          <w:rFonts w:ascii="Times New Roman" w:hAnsi="Times New Roman" w:cs="Times New Roman"/>
          <w:b/>
          <w:sz w:val="28"/>
          <w:szCs w:val="28"/>
        </w:rPr>
        <w:t>Art. 4º</w:t>
      </w:r>
      <w:r>
        <w:rPr>
          <w:rFonts w:ascii="Times New Roman" w:hAnsi="Times New Roman" w:cs="Times New Roman"/>
          <w:sz w:val="28"/>
          <w:szCs w:val="28"/>
        </w:rPr>
        <w:t xml:space="preserve"> - Revogam-se as disposições em contrário.</w:t>
      </w:r>
    </w:p>
    <w:p w:rsidR="00986A11" w:rsidRPr="002E3DE4" w:rsidRDefault="00986A11" w:rsidP="0079363A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Câmara Municipal de Buritama, Plenário Vereador "José Otávio de Freitas", aos </w:t>
      </w:r>
      <w:r w:rsidRPr="00986A11">
        <w:rPr>
          <w:rFonts w:ascii="Times New Roman" w:hAnsi="Times New Roman" w:cs="Times New Roman"/>
          <w:b/>
          <w:sz w:val="28"/>
          <w:szCs w:val="28"/>
        </w:rPr>
        <w:t>vinte e cinco</w:t>
      </w:r>
      <w:r>
        <w:rPr>
          <w:rFonts w:ascii="Times New Roman" w:hAnsi="Times New Roman" w:cs="Times New Roman"/>
          <w:sz w:val="28"/>
          <w:szCs w:val="28"/>
        </w:rPr>
        <w:t xml:space="preserve"> dias do mês de </w:t>
      </w:r>
      <w:r w:rsidRPr="00986A11">
        <w:rPr>
          <w:rFonts w:ascii="Times New Roman" w:hAnsi="Times New Roman" w:cs="Times New Roman"/>
          <w:b/>
          <w:sz w:val="28"/>
          <w:szCs w:val="28"/>
        </w:rPr>
        <w:t>janeiro</w:t>
      </w:r>
      <w:r>
        <w:rPr>
          <w:rFonts w:ascii="Times New Roman" w:hAnsi="Times New Roman" w:cs="Times New Roman"/>
          <w:sz w:val="28"/>
          <w:szCs w:val="28"/>
        </w:rPr>
        <w:t xml:space="preserve"> de dois mil e dezoito (2018), 100 anos da Fundação de Buritama e 69 anos de Sua Emancipação Política.</w:t>
      </w:r>
    </w:p>
    <w:p w:rsidR="0079363A" w:rsidRPr="002E3DE4" w:rsidRDefault="0079363A" w:rsidP="0079363A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79363A" w:rsidRPr="002E3DE4" w:rsidRDefault="0079363A" w:rsidP="0079363A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79363A" w:rsidRPr="002E3DE4" w:rsidRDefault="0079363A" w:rsidP="0079363A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79363A" w:rsidRPr="002E3DE4" w:rsidRDefault="0079363A" w:rsidP="0079363A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79363A" w:rsidRPr="002E3DE4" w:rsidRDefault="0079363A" w:rsidP="0079363A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79363A" w:rsidRPr="002E3DE4" w:rsidRDefault="0079363A" w:rsidP="007936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63A" w:rsidRDefault="0079363A" w:rsidP="00986A11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DE4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986A11" w:rsidRPr="002E3DE4" w:rsidRDefault="00986A11" w:rsidP="00986A11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PROJETO DE RESOLUÇÃO Nº 01/18</w:t>
      </w:r>
    </w:p>
    <w:p w:rsidR="0079363A" w:rsidRPr="002E3DE4" w:rsidRDefault="0079363A" w:rsidP="00793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363A" w:rsidRPr="002E3DE4" w:rsidRDefault="0079363A" w:rsidP="00793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6A11" w:rsidRDefault="00986A11" w:rsidP="007936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Vereadores,</w:t>
      </w:r>
    </w:p>
    <w:p w:rsidR="00986A11" w:rsidRDefault="00986A11" w:rsidP="007936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A11" w:rsidRDefault="00986A11" w:rsidP="007936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A presente propositura que ora submetemos à apreciação de Vossas Senhorias, tem como objetivo disciplinar a forma de apresentação de Projetos de Lei de denominação de próprios municipais, vias e logradouros públicos, </w:t>
      </w:r>
    </w:p>
    <w:p w:rsidR="00986A11" w:rsidRDefault="00986A11" w:rsidP="007936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363A" w:rsidRPr="002E3DE4">
        <w:rPr>
          <w:rFonts w:ascii="Times New Roman" w:hAnsi="Times New Roman" w:cs="Times New Roman"/>
          <w:sz w:val="28"/>
          <w:szCs w:val="28"/>
        </w:rPr>
        <w:t xml:space="preserve">É uma maneira </w:t>
      </w:r>
      <w:r>
        <w:rPr>
          <w:rFonts w:ascii="Times New Roman" w:hAnsi="Times New Roman" w:cs="Times New Roman"/>
          <w:sz w:val="28"/>
          <w:szCs w:val="28"/>
        </w:rPr>
        <w:t xml:space="preserve">homogênea e equânime </w:t>
      </w:r>
      <w:r w:rsidR="0079363A" w:rsidRPr="002E3DE4">
        <w:rPr>
          <w:rFonts w:ascii="Times New Roman" w:hAnsi="Times New Roman" w:cs="Times New Roman"/>
          <w:sz w:val="28"/>
          <w:szCs w:val="28"/>
        </w:rPr>
        <w:t xml:space="preserve">de todos os edis </w:t>
      </w:r>
      <w:r>
        <w:rPr>
          <w:rFonts w:ascii="Times New Roman" w:hAnsi="Times New Roman" w:cs="Times New Roman"/>
          <w:sz w:val="28"/>
          <w:szCs w:val="28"/>
        </w:rPr>
        <w:t>apresentarem suas proposições com os nomes das pessoas que pretendam homenagear, de forma a que nenhum vereador seja beneficiado em detrimento de outros pares que compõem a nossa Edilidade.</w:t>
      </w:r>
    </w:p>
    <w:p w:rsidR="0079363A" w:rsidRPr="002E3DE4" w:rsidRDefault="00986A11" w:rsidP="007936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Sala das Sessões, 25 de janeiro de 2018.</w:t>
      </w:r>
      <w:r w:rsidR="0079363A" w:rsidRPr="002E3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63A" w:rsidRPr="002E3DE4" w:rsidRDefault="0079363A" w:rsidP="007936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363A" w:rsidRPr="002E3DE4" w:rsidSect="0079363A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3A"/>
    <w:rsid w:val="000B73A9"/>
    <w:rsid w:val="000F608B"/>
    <w:rsid w:val="00180028"/>
    <w:rsid w:val="00252545"/>
    <w:rsid w:val="00263F4B"/>
    <w:rsid w:val="002E3DE4"/>
    <w:rsid w:val="00724F01"/>
    <w:rsid w:val="0079363A"/>
    <w:rsid w:val="0096484B"/>
    <w:rsid w:val="00986A11"/>
    <w:rsid w:val="00A159CD"/>
    <w:rsid w:val="00AB05A1"/>
    <w:rsid w:val="00E102F5"/>
    <w:rsid w:val="00E64175"/>
    <w:rsid w:val="00E677D6"/>
    <w:rsid w:val="00FA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63DDB-669D-4265-BCB6-402ACD57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9363A"/>
    <w:pPr>
      <w:spacing w:after="160" w:line="256" w:lineRule="auto"/>
      <w:ind w:right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2018-01-25T11:10:00Z</cp:lastPrinted>
  <dcterms:created xsi:type="dcterms:W3CDTF">2018-01-25T14:08:00Z</dcterms:created>
  <dcterms:modified xsi:type="dcterms:W3CDTF">2018-01-25T14:08:00Z</dcterms:modified>
</cp:coreProperties>
</file>