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58" w:rsidRPr="00FC146A" w:rsidRDefault="005C0458" w:rsidP="005C0458">
      <w:pPr>
        <w:tabs>
          <w:tab w:val="left" w:pos="9072"/>
        </w:tabs>
        <w:ind w:left="142" w:right="-1277"/>
        <w:jc w:val="both"/>
        <w:rPr>
          <w:rFonts w:ascii="Times New Roman" w:hAnsi="Times New Roman"/>
          <w:sz w:val="28"/>
          <w:szCs w:val="28"/>
        </w:rPr>
      </w:pPr>
      <w:r w:rsidRPr="00FC146A">
        <w:rPr>
          <w:rFonts w:ascii="Times New Roman" w:hAnsi="Times New Roman"/>
          <w:b/>
          <w:bCs/>
          <w:sz w:val="28"/>
          <w:szCs w:val="28"/>
        </w:rPr>
        <w:t xml:space="preserve">INDICAÇÃO Nº </w:t>
      </w:r>
      <w:r>
        <w:rPr>
          <w:rFonts w:ascii="Times New Roman" w:hAnsi="Times New Roman"/>
          <w:b/>
          <w:bCs/>
          <w:sz w:val="28"/>
          <w:szCs w:val="28"/>
        </w:rPr>
        <w:t>02</w:t>
      </w:r>
      <w:r w:rsidRPr="00FC146A">
        <w:rPr>
          <w:rFonts w:ascii="Times New Roman" w:hAnsi="Times New Roman"/>
          <w:b/>
          <w:bCs/>
          <w:sz w:val="28"/>
          <w:szCs w:val="28"/>
        </w:rPr>
        <w:t>/1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Pr="00FC146A">
        <w:rPr>
          <w:rFonts w:ascii="Times New Roman" w:hAnsi="Times New Roman"/>
          <w:sz w:val="28"/>
          <w:szCs w:val="28"/>
        </w:rPr>
        <w:t xml:space="preserve"> </w:t>
      </w:r>
    </w:p>
    <w:p w:rsidR="005C0458" w:rsidRDefault="005C0458" w:rsidP="005C0458">
      <w:pPr>
        <w:tabs>
          <w:tab w:val="left" w:pos="9072"/>
        </w:tabs>
        <w:ind w:left="142" w:right="-1277"/>
        <w:jc w:val="both"/>
        <w:rPr>
          <w:szCs w:val="24"/>
        </w:rPr>
      </w:pPr>
    </w:p>
    <w:p w:rsidR="005C0458" w:rsidRDefault="005C0458" w:rsidP="005C0458">
      <w:pPr>
        <w:tabs>
          <w:tab w:val="left" w:pos="9072"/>
        </w:tabs>
        <w:ind w:left="142" w:right="-1277"/>
        <w:jc w:val="both"/>
        <w:rPr>
          <w:szCs w:val="24"/>
        </w:rPr>
      </w:pPr>
    </w:p>
    <w:p w:rsidR="005C0458" w:rsidRDefault="005C0458" w:rsidP="005C0458">
      <w:pPr>
        <w:spacing w:line="240" w:lineRule="atLeast"/>
        <w:ind w:left="142" w:right="-127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 SR. PRESIDENTE DA CÂMARA MUNICIPAL DE BURITAMA-SP.:</w:t>
      </w:r>
    </w:p>
    <w:p w:rsidR="005C0458" w:rsidRDefault="005C0458" w:rsidP="005C0458">
      <w:pPr>
        <w:ind w:left="142" w:right="-1277"/>
        <w:rPr>
          <w:rFonts w:ascii="Times New Roman" w:hAnsi="Times New Roman"/>
          <w:sz w:val="28"/>
          <w:szCs w:val="28"/>
        </w:rPr>
      </w:pPr>
    </w:p>
    <w:p w:rsidR="005C0458" w:rsidRDefault="005C0458" w:rsidP="005C0458">
      <w:pPr>
        <w:ind w:left="142" w:right="-1277"/>
        <w:rPr>
          <w:rFonts w:ascii="Times New Roman" w:hAnsi="Times New Roman"/>
          <w:sz w:val="28"/>
          <w:szCs w:val="28"/>
        </w:rPr>
      </w:pPr>
    </w:p>
    <w:p w:rsidR="005C0458" w:rsidRDefault="005C0458" w:rsidP="005C0458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O vereador que esta subscreve, nos termos regimentais, </w:t>
      </w:r>
      <w:r>
        <w:rPr>
          <w:rFonts w:ascii="Times New Roman" w:hAnsi="Times New Roman"/>
          <w:b/>
          <w:bCs/>
          <w:sz w:val="28"/>
          <w:szCs w:val="28"/>
        </w:rPr>
        <w:t>INDICA</w:t>
      </w:r>
      <w:r>
        <w:rPr>
          <w:rFonts w:ascii="Times New Roman" w:hAnsi="Times New Roman"/>
          <w:sz w:val="28"/>
          <w:szCs w:val="28"/>
        </w:rPr>
        <w:t xml:space="preserve">, por intermédio de Vossa Excelência, ao senhor </w:t>
      </w:r>
      <w:r>
        <w:rPr>
          <w:rFonts w:ascii="Times New Roman" w:hAnsi="Times New Roman"/>
          <w:b/>
          <w:bCs/>
          <w:sz w:val="28"/>
          <w:szCs w:val="28"/>
        </w:rPr>
        <w:t>Rodrigo Zacarias dos Santos, Prefeito Municipal</w:t>
      </w:r>
      <w:r>
        <w:rPr>
          <w:rFonts w:ascii="Times New Roman" w:hAnsi="Times New Roman"/>
          <w:sz w:val="28"/>
          <w:szCs w:val="28"/>
        </w:rPr>
        <w:t>, sejam tomadas as providências necessárias e desenvolvidos os devidos estudos, objetivando o encaminhamento de um Projeto de Lei à esta Casa Legislativa, objetivando conceder um reajuste salarial de pelo menos 20% (vinte por cento) nos vencimentos mensais dos servidores públicos municipais, que se não com vigência na data base da Categoria, pelo menos passando a vigorar a partir de 01 de maio de 2018, em comemoração ao Dia do Trabalho.</w:t>
      </w:r>
    </w:p>
    <w:p w:rsidR="005C0458" w:rsidRDefault="005C0458" w:rsidP="005C0458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       </w:t>
      </w:r>
    </w:p>
    <w:p w:rsidR="005C0458" w:rsidRDefault="005C0458" w:rsidP="005C0458">
      <w:pPr>
        <w:ind w:right="-1135"/>
        <w:jc w:val="both"/>
        <w:rPr>
          <w:rFonts w:ascii="Times New Roman" w:hAnsi="Times New Roman"/>
          <w:sz w:val="28"/>
          <w:szCs w:val="28"/>
        </w:rPr>
      </w:pPr>
      <w:r w:rsidRPr="005E0EFD">
        <w:rPr>
          <w:rFonts w:ascii="Times New Roman" w:hAnsi="Times New Roman"/>
          <w:sz w:val="28"/>
          <w:szCs w:val="28"/>
        </w:rPr>
        <w:t xml:space="preserve">           Tal solicitação se justifica e se fundamenta, tendo em vista que os constantes questionamentos </w:t>
      </w:r>
      <w:r>
        <w:rPr>
          <w:rFonts w:ascii="Times New Roman" w:hAnsi="Times New Roman"/>
          <w:sz w:val="28"/>
          <w:szCs w:val="28"/>
        </w:rPr>
        <w:t xml:space="preserve">recebidos </w:t>
      </w:r>
      <w:r w:rsidRPr="005E0EFD">
        <w:rPr>
          <w:rFonts w:ascii="Times New Roman" w:hAnsi="Times New Roman"/>
          <w:sz w:val="28"/>
          <w:szCs w:val="28"/>
        </w:rPr>
        <w:t>de servidores públicos municipais nos cobrando uma ação junt</w:t>
      </w:r>
      <w:r>
        <w:rPr>
          <w:rFonts w:ascii="Times New Roman" w:hAnsi="Times New Roman"/>
          <w:sz w:val="28"/>
          <w:szCs w:val="28"/>
        </w:rPr>
        <w:t>o</w:t>
      </w:r>
      <w:r w:rsidRPr="005E0E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ao</w:t>
      </w:r>
      <w:r w:rsidRPr="005E0EFD">
        <w:rPr>
          <w:rFonts w:ascii="Times New Roman" w:hAnsi="Times New Roman"/>
          <w:sz w:val="28"/>
          <w:szCs w:val="28"/>
        </w:rPr>
        <w:t xml:space="preserve"> Governo do Município de Buritama, no sentido de se conceder um aumento </w:t>
      </w:r>
      <w:r>
        <w:rPr>
          <w:rFonts w:ascii="Times New Roman" w:hAnsi="Times New Roman"/>
          <w:sz w:val="28"/>
          <w:szCs w:val="28"/>
        </w:rPr>
        <w:t>significativo</w:t>
      </w:r>
      <w:r w:rsidRPr="005E0EFD">
        <w:rPr>
          <w:rFonts w:ascii="Times New Roman" w:hAnsi="Times New Roman"/>
          <w:sz w:val="28"/>
          <w:szCs w:val="28"/>
        </w:rPr>
        <w:t xml:space="preserve"> no</w:t>
      </w:r>
      <w:r>
        <w:rPr>
          <w:rFonts w:ascii="Times New Roman" w:hAnsi="Times New Roman"/>
          <w:sz w:val="28"/>
          <w:szCs w:val="28"/>
        </w:rPr>
        <w:t>s vencimentos mensais da</w:t>
      </w:r>
      <w:r w:rsidRPr="005E0EFD">
        <w:rPr>
          <w:rFonts w:ascii="Times New Roman" w:hAnsi="Times New Roman"/>
          <w:sz w:val="28"/>
          <w:szCs w:val="28"/>
        </w:rPr>
        <w:t xml:space="preserve"> Categoria</w:t>
      </w:r>
      <w:r>
        <w:rPr>
          <w:rFonts w:ascii="Times New Roman" w:hAnsi="Times New Roman"/>
          <w:sz w:val="28"/>
          <w:szCs w:val="28"/>
        </w:rPr>
        <w:t>.</w:t>
      </w:r>
    </w:p>
    <w:p w:rsidR="005C0458" w:rsidRDefault="005C0458" w:rsidP="005C0458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5C0458" w:rsidRDefault="005C0458" w:rsidP="005C0458">
      <w:pPr>
        <w:ind w:right="-1135"/>
        <w:jc w:val="both"/>
        <w:rPr>
          <w:rFonts w:ascii="Times New Roman" w:hAnsi="Times New Roman"/>
          <w:sz w:val="28"/>
          <w:szCs w:val="28"/>
        </w:rPr>
      </w:pPr>
      <w:r w:rsidRPr="005E0E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Espero contar com a sensibilidade</w:t>
      </w:r>
      <w:r w:rsidRPr="005E0EFD">
        <w:rPr>
          <w:rFonts w:ascii="Times New Roman" w:hAnsi="Times New Roman"/>
          <w:sz w:val="28"/>
          <w:szCs w:val="28"/>
        </w:rPr>
        <w:t xml:space="preserve"> do senhor Rodrigo Zacarias dos Santos, Prefeito Municipal, </w:t>
      </w:r>
      <w:r>
        <w:rPr>
          <w:rFonts w:ascii="Times New Roman" w:hAnsi="Times New Roman"/>
          <w:sz w:val="28"/>
          <w:szCs w:val="28"/>
        </w:rPr>
        <w:t xml:space="preserve">no sentido de acatar de imediato </w:t>
      </w:r>
      <w:r w:rsidRPr="005E0EFD">
        <w:rPr>
          <w:rFonts w:ascii="Times New Roman" w:hAnsi="Times New Roman"/>
          <w:sz w:val="28"/>
          <w:szCs w:val="28"/>
        </w:rPr>
        <w:t xml:space="preserve">esta nossa </w:t>
      </w:r>
      <w:r>
        <w:rPr>
          <w:rFonts w:ascii="Times New Roman" w:hAnsi="Times New Roman"/>
          <w:sz w:val="28"/>
          <w:szCs w:val="28"/>
        </w:rPr>
        <w:t>sugestão</w:t>
      </w:r>
      <w:r w:rsidRPr="005E0EF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determinando de pronto a sua execução, </w:t>
      </w:r>
      <w:r w:rsidRPr="005E0EFD">
        <w:rPr>
          <w:rFonts w:ascii="Times New Roman" w:hAnsi="Times New Roman"/>
          <w:sz w:val="28"/>
          <w:szCs w:val="28"/>
        </w:rPr>
        <w:t xml:space="preserve">visto que beneficiará toda a Categoria  do funcionalismo </w:t>
      </w:r>
      <w:r>
        <w:rPr>
          <w:rFonts w:ascii="Times New Roman" w:hAnsi="Times New Roman"/>
          <w:sz w:val="28"/>
          <w:szCs w:val="28"/>
        </w:rPr>
        <w:t xml:space="preserve">público </w:t>
      </w:r>
      <w:r w:rsidRPr="005E0EFD">
        <w:rPr>
          <w:rFonts w:ascii="Times New Roman" w:hAnsi="Times New Roman"/>
          <w:sz w:val="28"/>
          <w:szCs w:val="28"/>
        </w:rPr>
        <w:t>municipal.</w:t>
      </w:r>
    </w:p>
    <w:p w:rsidR="005C0458" w:rsidRDefault="005C0458" w:rsidP="005C0458">
      <w:pPr>
        <w:tabs>
          <w:tab w:val="left" w:pos="9072"/>
        </w:tabs>
        <w:ind w:left="142" w:right="-1277"/>
        <w:jc w:val="both"/>
        <w:rPr>
          <w:b/>
          <w:sz w:val="28"/>
          <w:szCs w:val="28"/>
        </w:rPr>
      </w:pPr>
    </w:p>
    <w:p w:rsidR="005C0458" w:rsidRPr="00EF2314" w:rsidRDefault="005C0458" w:rsidP="005C0458">
      <w:pPr>
        <w:tabs>
          <w:tab w:val="left" w:pos="9072"/>
        </w:tabs>
        <w:ind w:left="142" w:right="-1277"/>
        <w:jc w:val="both"/>
        <w:rPr>
          <w:rFonts w:ascii="Times New Roman" w:hAnsi="Times New Roman"/>
          <w:sz w:val="28"/>
          <w:szCs w:val="28"/>
        </w:rPr>
      </w:pPr>
      <w:r w:rsidRPr="00EF2314"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EF2314">
        <w:rPr>
          <w:rFonts w:ascii="Times New Roman" w:hAnsi="Times New Roman"/>
          <w:sz w:val="28"/>
          <w:szCs w:val="28"/>
        </w:rPr>
        <w:t xml:space="preserve">Sala das Sessões, </w:t>
      </w:r>
      <w:r>
        <w:rPr>
          <w:rFonts w:ascii="Times New Roman" w:hAnsi="Times New Roman"/>
          <w:sz w:val="28"/>
          <w:szCs w:val="28"/>
        </w:rPr>
        <w:t>16</w:t>
      </w:r>
      <w:r w:rsidRPr="00EF2314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>janeiro</w:t>
      </w:r>
      <w:r w:rsidRPr="00EF2314">
        <w:rPr>
          <w:rFonts w:ascii="Times New Roman" w:hAnsi="Times New Roman"/>
          <w:sz w:val="28"/>
          <w:szCs w:val="28"/>
        </w:rPr>
        <w:t xml:space="preserve"> de 201</w:t>
      </w:r>
      <w:r>
        <w:rPr>
          <w:rFonts w:ascii="Times New Roman" w:hAnsi="Times New Roman"/>
          <w:sz w:val="28"/>
          <w:szCs w:val="28"/>
        </w:rPr>
        <w:t>8</w:t>
      </w:r>
      <w:r w:rsidRPr="00EF2314">
        <w:rPr>
          <w:rFonts w:ascii="Times New Roman" w:hAnsi="Times New Roman"/>
          <w:sz w:val="28"/>
          <w:szCs w:val="28"/>
        </w:rPr>
        <w:t>.</w:t>
      </w:r>
    </w:p>
    <w:p w:rsidR="005C0458" w:rsidRPr="00EF2314" w:rsidRDefault="005C0458" w:rsidP="005C0458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5C0458" w:rsidRPr="00EF2314" w:rsidRDefault="005C0458" w:rsidP="005C0458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5C0458" w:rsidRPr="00EF2314" w:rsidRDefault="005C0458" w:rsidP="005C0458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5C0458" w:rsidRPr="00EF2314" w:rsidRDefault="005C0458" w:rsidP="005C0458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  <w:r w:rsidRPr="00EF2314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/>
          <w:sz w:val="28"/>
          <w:szCs w:val="28"/>
        </w:rPr>
        <w:t>JÉLVIS AILTON DE SOUZA SCACALOSSI</w:t>
      </w:r>
    </w:p>
    <w:p w:rsidR="005C0458" w:rsidRPr="00EF2314" w:rsidRDefault="005C0458" w:rsidP="005C0458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  <w:r w:rsidRPr="00EF2314"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EF2314">
        <w:rPr>
          <w:rFonts w:ascii="Times New Roman" w:hAnsi="Times New Roman"/>
          <w:b/>
          <w:sz w:val="28"/>
          <w:szCs w:val="28"/>
        </w:rPr>
        <w:t xml:space="preserve"> VEREADOR</w:t>
      </w:r>
    </w:p>
    <w:p w:rsidR="005C0458" w:rsidRPr="00EF2314" w:rsidRDefault="005C0458" w:rsidP="005C0458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  <w:r w:rsidRPr="00EF2314">
        <w:rPr>
          <w:rFonts w:ascii="Times New Roman" w:hAnsi="Times New Roman"/>
          <w:b/>
          <w:sz w:val="28"/>
          <w:szCs w:val="28"/>
        </w:rPr>
        <w:t xml:space="preserve">                </w:t>
      </w:r>
    </w:p>
    <w:p w:rsidR="00F22D59" w:rsidRDefault="00F22D59">
      <w:bookmarkStart w:id="0" w:name="_GoBack"/>
      <w:bookmarkEnd w:id="0"/>
    </w:p>
    <w:sectPr w:rsidR="00F22D59" w:rsidSect="005C0458">
      <w:pgSz w:w="11906" w:h="16838"/>
      <w:pgMar w:top="2552" w:right="170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58"/>
    <w:rsid w:val="005C0458"/>
    <w:rsid w:val="00E83821"/>
    <w:rsid w:val="00F2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6B759-0392-48D2-913A-12636EE3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C0458"/>
    <w:pPr>
      <w:spacing w:after="0" w:line="240" w:lineRule="auto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1</cp:revision>
  <dcterms:created xsi:type="dcterms:W3CDTF">2018-01-16T11:45:00Z</dcterms:created>
  <dcterms:modified xsi:type="dcterms:W3CDTF">2018-01-16T11:45:00Z</dcterms:modified>
</cp:coreProperties>
</file>