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28</w:t>
      </w:r>
      <w:r w:rsidR="00DB7452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/17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 w:rsidR="00DB7452">
        <w:rPr>
          <w:rFonts w:ascii="Times New Roman" w:hAnsi="Times New Roman"/>
          <w:b/>
          <w:sz w:val="28"/>
          <w:szCs w:val="28"/>
        </w:rPr>
        <w:t>FERNANDO CRISTIANO LAVECCHIA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</w:t>
      </w:r>
      <w:r w:rsidR="00D25F91">
        <w:rPr>
          <w:rFonts w:ascii="Times New Roman" w:hAnsi="Times New Roman"/>
          <w:sz w:val="28"/>
          <w:szCs w:val="28"/>
        </w:rPr>
        <w:t xml:space="preserve">com referência ao Ofício nº 259/17-GP, datado de 02.10.17, </w:t>
      </w:r>
      <w:r>
        <w:rPr>
          <w:rFonts w:ascii="Times New Roman" w:hAnsi="Times New Roman"/>
          <w:sz w:val="28"/>
          <w:szCs w:val="28"/>
        </w:rPr>
        <w:t xml:space="preserve">no sentido de </w:t>
      </w:r>
      <w:r w:rsidR="00D25F91">
        <w:rPr>
          <w:rFonts w:ascii="Times New Roman" w:hAnsi="Times New Roman"/>
          <w:sz w:val="28"/>
          <w:szCs w:val="28"/>
        </w:rPr>
        <w:t xml:space="preserve">informar </w:t>
      </w:r>
      <w:r>
        <w:rPr>
          <w:rFonts w:ascii="Times New Roman" w:hAnsi="Times New Roman"/>
          <w:sz w:val="28"/>
          <w:szCs w:val="28"/>
        </w:rPr>
        <w:t>à esta Casa Legislativa,</w:t>
      </w:r>
      <w:r w:rsidR="00D25F91">
        <w:rPr>
          <w:rFonts w:ascii="Times New Roman" w:hAnsi="Times New Roman"/>
          <w:sz w:val="28"/>
          <w:szCs w:val="28"/>
        </w:rPr>
        <w:t xml:space="preserve"> se já foi feito o levantamento dos débitos ali apontados; em caso positivo, qual o valor e qual o prazo para que a transferência seja de fato efetivada.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12B9" w:rsidRDefault="00AF12B9" w:rsidP="00AF12B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08 de novembro de 2017.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DB7452" w:rsidRDefault="00AF12B9" w:rsidP="00AF12B9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DB7452">
        <w:rPr>
          <w:rFonts w:ascii="Times New Roman" w:hAnsi="Times New Roman"/>
          <w:b/>
          <w:sz w:val="28"/>
          <w:szCs w:val="28"/>
        </w:rPr>
        <w:t>FERNANDO CRISTIANO LAVECCHIA</w:t>
      </w:r>
    </w:p>
    <w:p w:rsidR="00AF12B9" w:rsidRDefault="00AF12B9" w:rsidP="00AF12B9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VEREADOR</w:t>
      </w:r>
    </w:p>
    <w:p w:rsidR="00AF12B9" w:rsidRDefault="00AF12B9" w:rsidP="00AF12B9"/>
    <w:p w:rsidR="00AF12B9" w:rsidRDefault="00AF12B9" w:rsidP="00AF12B9"/>
    <w:p w:rsidR="00AF12B9" w:rsidRDefault="00AF12B9"/>
    <w:sectPr w:rsidR="00AF12B9" w:rsidSect="007D5CFC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B9"/>
    <w:rsid w:val="000910EB"/>
    <w:rsid w:val="002716A0"/>
    <w:rsid w:val="00474594"/>
    <w:rsid w:val="0075349D"/>
    <w:rsid w:val="007D5CFC"/>
    <w:rsid w:val="00A159CD"/>
    <w:rsid w:val="00AB05A1"/>
    <w:rsid w:val="00AF12B9"/>
    <w:rsid w:val="00D114F2"/>
    <w:rsid w:val="00D25F91"/>
    <w:rsid w:val="00DB7452"/>
    <w:rsid w:val="00E102F5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E57B8-7CB2-4B26-9374-063A8265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12B9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5C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CF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2017-11-13T22:07:00Z</cp:lastPrinted>
  <dcterms:created xsi:type="dcterms:W3CDTF">2017-11-13T22:07:00Z</dcterms:created>
  <dcterms:modified xsi:type="dcterms:W3CDTF">2017-11-13T22:07:00Z</dcterms:modified>
</cp:coreProperties>
</file>