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7B" w:rsidRDefault="00036E7B"/>
    <w:p w:rsidR="00D949A7" w:rsidRDefault="00D949A7"/>
    <w:p w:rsidR="00D949A7" w:rsidRDefault="00D949A7" w:rsidP="00D949A7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254/17</w:t>
      </w:r>
    </w:p>
    <w:p w:rsidR="00D949A7" w:rsidRDefault="00D949A7" w:rsidP="00D949A7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D949A7" w:rsidRDefault="00D949A7" w:rsidP="00D949A7">
      <w:pPr>
        <w:ind w:right="-1277"/>
        <w:jc w:val="both"/>
        <w:rPr>
          <w:b/>
          <w:bCs/>
          <w:sz w:val="28"/>
          <w:szCs w:val="28"/>
        </w:rPr>
      </w:pPr>
    </w:p>
    <w:p w:rsidR="00D949A7" w:rsidRDefault="00D949A7" w:rsidP="00D949A7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D949A7" w:rsidRDefault="00D949A7" w:rsidP="00D949A7">
      <w:pPr>
        <w:ind w:right="-1277"/>
        <w:jc w:val="both"/>
        <w:rPr>
          <w:sz w:val="28"/>
          <w:szCs w:val="28"/>
        </w:rPr>
      </w:pPr>
    </w:p>
    <w:p w:rsidR="00D949A7" w:rsidRDefault="00D949A7" w:rsidP="00D949A7">
      <w:pPr>
        <w:ind w:right="-1277"/>
        <w:jc w:val="both"/>
        <w:rPr>
          <w:sz w:val="28"/>
          <w:szCs w:val="28"/>
        </w:rPr>
      </w:pPr>
    </w:p>
    <w:p w:rsidR="00D949A7" w:rsidRDefault="00D949A7" w:rsidP="00D949A7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FERNANDO CRISTIANO LAVECCHIA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por que até agora o Governo do Município de Buritama ainda não resolveu o problema existente desde a Administração anterior da Valeta localizada na confluência das Ruas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Teixeira Duarte e Maria Florinda, mais precisamente em frente ao estabelecimento comercial conhecido como "Bar do Baiano", atualmente denominado "</w:t>
      </w:r>
      <w:proofErr w:type="spellStart"/>
      <w:r>
        <w:rPr>
          <w:sz w:val="28"/>
          <w:szCs w:val="28"/>
        </w:rPr>
        <w:t>Japa's</w:t>
      </w:r>
      <w:proofErr w:type="spellEnd"/>
      <w:r>
        <w:rPr>
          <w:sz w:val="28"/>
          <w:szCs w:val="28"/>
        </w:rPr>
        <w:t xml:space="preserve"> Bar", nº 1339, onde há acúmulo de água representando risco à saúde e buracos enormes contribuindo para a ocorrência de acidentes.</w:t>
      </w:r>
    </w:p>
    <w:p w:rsidR="00D949A7" w:rsidRDefault="00D949A7" w:rsidP="00D949A7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49A7" w:rsidRDefault="00D949A7" w:rsidP="00D949A7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tendo em vista os questionamentos recebidos por parte de munícipes, e não termos uma posição oficial para informá-los com precisão à respeito, cujas informações servirão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D949A7" w:rsidRDefault="00D949A7" w:rsidP="00D949A7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D949A7" w:rsidRDefault="00D949A7" w:rsidP="00D949A7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D949A7" w:rsidRDefault="00D949A7" w:rsidP="00D949A7">
      <w:pPr>
        <w:ind w:right="-1277"/>
        <w:jc w:val="both"/>
        <w:rPr>
          <w:sz w:val="28"/>
          <w:szCs w:val="28"/>
        </w:rPr>
      </w:pPr>
    </w:p>
    <w:p w:rsidR="00D949A7" w:rsidRDefault="00D949A7" w:rsidP="00D949A7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D949A7" w:rsidRDefault="00D949A7" w:rsidP="00D949A7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949A7" w:rsidRDefault="00D949A7" w:rsidP="00D949A7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24 de outubro de 2017.</w:t>
      </w:r>
    </w:p>
    <w:p w:rsidR="00D949A7" w:rsidRDefault="00D949A7" w:rsidP="00D949A7">
      <w:pPr>
        <w:ind w:right="-1277"/>
        <w:jc w:val="both"/>
        <w:rPr>
          <w:b/>
          <w:sz w:val="28"/>
          <w:szCs w:val="28"/>
        </w:rPr>
      </w:pPr>
    </w:p>
    <w:p w:rsidR="00D949A7" w:rsidRDefault="00D949A7" w:rsidP="00D949A7">
      <w:pPr>
        <w:ind w:right="-1277"/>
        <w:jc w:val="both"/>
        <w:rPr>
          <w:b/>
          <w:sz w:val="28"/>
          <w:szCs w:val="28"/>
        </w:rPr>
      </w:pPr>
    </w:p>
    <w:p w:rsidR="00D949A7" w:rsidRDefault="00D949A7" w:rsidP="00D949A7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FERNANDO CRISTIANO LAVECCHIA</w:t>
      </w:r>
    </w:p>
    <w:p w:rsidR="00D949A7" w:rsidRDefault="00D949A7" w:rsidP="00D949A7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VEREADOR</w:t>
      </w:r>
    </w:p>
    <w:p w:rsidR="00D949A7" w:rsidRDefault="00D949A7" w:rsidP="00D949A7">
      <w:pPr>
        <w:ind w:right="-1277"/>
        <w:jc w:val="both"/>
        <w:rPr>
          <w:b/>
          <w:sz w:val="28"/>
          <w:szCs w:val="28"/>
        </w:rPr>
      </w:pPr>
    </w:p>
    <w:p w:rsidR="00D949A7" w:rsidRDefault="00D949A7" w:rsidP="00D949A7">
      <w:pPr>
        <w:ind w:right="-1277"/>
        <w:jc w:val="both"/>
        <w:rPr>
          <w:b/>
          <w:sz w:val="28"/>
          <w:szCs w:val="28"/>
        </w:rPr>
      </w:pPr>
    </w:p>
    <w:p w:rsidR="00D949A7" w:rsidRDefault="00D949A7" w:rsidP="00D949A7">
      <w:pPr>
        <w:ind w:right="-1277"/>
        <w:jc w:val="both"/>
        <w:rPr>
          <w:b/>
          <w:sz w:val="28"/>
          <w:szCs w:val="28"/>
        </w:rPr>
      </w:pPr>
    </w:p>
    <w:p w:rsidR="00D949A7" w:rsidRDefault="00D949A7" w:rsidP="00D949A7">
      <w:pPr>
        <w:ind w:right="-1277"/>
        <w:jc w:val="both"/>
        <w:rPr>
          <w:b/>
          <w:sz w:val="28"/>
          <w:szCs w:val="28"/>
        </w:rPr>
      </w:pPr>
    </w:p>
    <w:p w:rsidR="00D949A7" w:rsidRDefault="00D949A7" w:rsidP="00D949A7">
      <w:pPr>
        <w:ind w:right="-1277"/>
        <w:jc w:val="both"/>
        <w:rPr>
          <w:b/>
          <w:sz w:val="28"/>
          <w:szCs w:val="28"/>
        </w:rPr>
      </w:pPr>
    </w:p>
    <w:p w:rsidR="00D949A7" w:rsidRDefault="00D949A7" w:rsidP="00D949A7">
      <w:pPr>
        <w:ind w:right="-1277"/>
        <w:jc w:val="both"/>
        <w:rPr>
          <w:b/>
          <w:sz w:val="28"/>
          <w:szCs w:val="28"/>
        </w:rPr>
      </w:pPr>
    </w:p>
    <w:p w:rsidR="00D949A7" w:rsidRDefault="00D949A7" w:rsidP="00D949A7">
      <w:pPr>
        <w:ind w:right="-1277"/>
        <w:jc w:val="both"/>
        <w:rPr>
          <w:b/>
          <w:sz w:val="28"/>
          <w:szCs w:val="28"/>
        </w:rPr>
      </w:pPr>
    </w:p>
    <w:p w:rsidR="00D949A7" w:rsidRDefault="00D949A7" w:rsidP="00D949A7">
      <w:pPr>
        <w:ind w:right="-1277"/>
        <w:jc w:val="both"/>
        <w:rPr>
          <w:b/>
          <w:sz w:val="28"/>
          <w:szCs w:val="28"/>
        </w:rPr>
      </w:pPr>
    </w:p>
    <w:p w:rsidR="00D949A7" w:rsidRDefault="00D949A7" w:rsidP="00D949A7"/>
    <w:p w:rsidR="00D949A7" w:rsidRDefault="00D949A7" w:rsidP="00D949A7"/>
    <w:p w:rsidR="00D949A7" w:rsidRDefault="00D949A7">
      <w:bookmarkStart w:id="0" w:name="_GoBack"/>
      <w:bookmarkEnd w:id="0"/>
    </w:p>
    <w:sectPr w:rsidR="00D949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A7"/>
    <w:rsid w:val="00036E7B"/>
    <w:rsid w:val="00D9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B636E-179C-497D-976E-34529090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2017-10-24T16:17:00Z</dcterms:created>
  <dcterms:modified xsi:type="dcterms:W3CDTF">2017-10-24T16:17:00Z</dcterms:modified>
</cp:coreProperties>
</file>