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61" w:rsidRDefault="00FB2161"/>
    <w:p w:rsidR="00725D93" w:rsidRDefault="00725D93" w:rsidP="00725D93"/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b/>
          <w:bCs/>
          <w:sz w:val="28"/>
          <w:szCs w:val="28"/>
          <w:u w:val="single"/>
        </w:rPr>
      </w:pPr>
    </w:p>
    <w:p w:rsidR="00725D93" w:rsidRDefault="00725D93" w:rsidP="00725D93">
      <w:pPr>
        <w:ind w:right="-127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24</w:t>
      </w:r>
      <w:r w:rsidR="00FC2D99">
        <w:rPr>
          <w:b/>
          <w:bCs/>
          <w:sz w:val="28"/>
          <w:szCs w:val="28"/>
          <w:u w:val="single"/>
        </w:rPr>
        <w:t>9</w:t>
      </w:r>
      <w:r>
        <w:rPr>
          <w:b/>
          <w:bCs/>
          <w:sz w:val="28"/>
          <w:szCs w:val="28"/>
          <w:u w:val="single"/>
        </w:rPr>
        <w:t>/17</w:t>
      </w:r>
    </w:p>
    <w:p w:rsidR="00725D93" w:rsidRDefault="00725D93" w:rsidP="00725D93">
      <w:pPr>
        <w:ind w:right="-12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725D93" w:rsidRDefault="00725D93" w:rsidP="00725D93">
      <w:pPr>
        <w:ind w:right="-1277"/>
        <w:jc w:val="both"/>
        <w:rPr>
          <w:b/>
          <w:bCs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C2D99">
        <w:rPr>
          <w:sz w:val="28"/>
          <w:szCs w:val="28"/>
        </w:rPr>
        <w:t>Nós</w:t>
      </w:r>
      <w:r>
        <w:rPr>
          <w:sz w:val="28"/>
          <w:szCs w:val="28"/>
        </w:rPr>
        <w:t xml:space="preserve">, </w:t>
      </w:r>
      <w:r w:rsidR="00FC2D99">
        <w:rPr>
          <w:b/>
          <w:sz w:val="28"/>
          <w:szCs w:val="28"/>
        </w:rPr>
        <w:t>abaixo assinados</w:t>
      </w:r>
      <w:r>
        <w:rPr>
          <w:sz w:val="28"/>
          <w:szCs w:val="28"/>
        </w:rPr>
        <w:t>, vereador</w:t>
      </w:r>
      <w:r w:rsidR="00FC2D99">
        <w:rPr>
          <w:sz w:val="28"/>
          <w:szCs w:val="28"/>
        </w:rPr>
        <w:t>es</w:t>
      </w:r>
      <w:r>
        <w:rPr>
          <w:sz w:val="28"/>
          <w:szCs w:val="28"/>
        </w:rPr>
        <w:t xml:space="preserve">, com assento na Câmara Municipal de Buritama, Estado de São Paulo, </w:t>
      </w:r>
      <w:r>
        <w:rPr>
          <w:b/>
          <w:sz w:val="28"/>
          <w:szCs w:val="28"/>
        </w:rPr>
        <w:t>REQUE</w:t>
      </w:r>
      <w:r w:rsidR="00FC2D99">
        <w:rPr>
          <w:b/>
          <w:sz w:val="28"/>
          <w:szCs w:val="28"/>
        </w:rPr>
        <w:t>REMOS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</w:t>
      </w:r>
      <w:r w:rsidR="00021BCF">
        <w:rPr>
          <w:sz w:val="28"/>
          <w:szCs w:val="28"/>
        </w:rPr>
        <w:t>informar</w:t>
      </w:r>
      <w:r>
        <w:rPr>
          <w:sz w:val="28"/>
          <w:szCs w:val="28"/>
        </w:rPr>
        <w:t xml:space="preserve"> à esta Casa Legislativa, </w:t>
      </w:r>
      <w:r w:rsidR="00FC2D99">
        <w:rPr>
          <w:sz w:val="28"/>
          <w:szCs w:val="28"/>
        </w:rPr>
        <w:t>quando será solucionado o problema da deficiência do serviço de iluminação pública em nosso município</w:t>
      </w:r>
      <w:r w:rsidR="00021BCF">
        <w:rPr>
          <w:sz w:val="28"/>
          <w:szCs w:val="28"/>
        </w:rPr>
        <w:t>.</w:t>
      </w:r>
      <w:r w:rsidR="00FC2D99">
        <w:rPr>
          <w:sz w:val="28"/>
          <w:szCs w:val="28"/>
        </w:rPr>
        <w:t xml:space="preserve"> </w:t>
      </w:r>
    </w:p>
    <w:p w:rsidR="00021BCF" w:rsidRDefault="00021BCF" w:rsidP="00725D93">
      <w:pPr>
        <w:ind w:right="-1277"/>
        <w:jc w:val="both"/>
        <w:rPr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vereador requerente,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725D93" w:rsidRDefault="00725D93" w:rsidP="00725D93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</w:p>
    <w:p w:rsidR="00725D93" w:rsidRDefault="00725D93" w:rsidP="00725D93">
      <w:pPr>
        <w:tabs>
          <w:tab w:val="left" w:pos="3969"/>
        </w:tabs>
        <w:ind w:right="-1277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25D93" w:rsidRDefault="00725D93" w:rsidP="00725D9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3118">
        <w:rPr>
          <w:sz w:val="28"/>
          <w:szCs w:val="28"/>
        </w:rPr>
        <w:t xml:space="preserve">             Sala das Sessões, 11</w:t>
      </w:r>
      <w:r>
        <w:rPr>
          <w:sz w:val="28"/>
          <w:szCs w:val="28"/>
        </w:rPr>
        <w:t xml:space="preserve"> de outubro de 2017.</w:t>
      </w: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</w:p>
    <w:p w:rsidR="00725D93" w:rsidRDefault="00725D93" w:rsidP="00725D93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VEREADOR</w:t>
      </w:r>
      <w:r w:rsidR="00FC2D99">
        <w:rPr>
          <w:b/>
          <w:sz w:val="28"/>
          <w:szCs w:val="28"/>
        </w:rPr>
        <w:t>ES:</w:t>
      </w:r>
    </w:p>
    <w:p w:rsidR="00725D93" w:rsidRDefault="00725D93">
      <w:bookmarkStart w:id="0" w:name="_GoBack"/>
      <w:bookmarkEnd w:id="0"/>
    </w:p>
    <w:sectPr w:rsidR="0072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93"/>
    <w:rsid w:val="00021BCF"/>
    <w:rsid w:val="0034068A"/>
    <w:rsid w:val="00353118"/>
    <w:rsid w:val="003639D5"/>
    <w:rsid w:val="00725D93"/>
    <w:rsid w:val="00FB2161"/>
    <w:rsid w:val="00FC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2E02"/>
  <w15:chartTrackingRefBased/>
  <w15:docId w15:val="{A754CBAC-F9F5-47CB-9A12-46F0D56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25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39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9D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2017-10-10T19:22:00Z</cp:lastPrinted>
  <dcterms:created xsi:type="dcterms:W3CDTF">2017-10-10T19:22:00Z</dcterms:created>
  <dcterms:modified xsi:type="dcterms:W3CDTF">2017-10-10T19:22:00Z</dcterms:modified>
</cp:coreProperties>
</file>