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67" w:rsidRDefault="00554F67"/>
    <w:p w:rsidR="00F71F73" w:rsidRDefault="00F71F73" w:rsidP="00F71F73"/>
    <w:p w:rsidR="00F71F73" w:rsidRDefault="00F71F73" w:rsidP="00F71F7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231/17</w:t>
      </w:r>
    </w:p>
    <w:p w:rsidR="00F71F73" w:rsidRDefault="00F71F73" w:rsidP="00F71F7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71F73" w:rsidRDefault="00F71F73" w:rsidP="00F71F73">
      <w:pPr>
        <w:ind w:right="-1277"/>
        <w:jc w:val="both"/>
        <w:rPr>
          <w:b/>
          <w:bCs/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71F73" w:rsidRDefault="00F71F73" w:rsidP="00F71F73">
      <w:pPr>
        <w:ind w:right="-1277"/>
        <w:jc w:val="both"/>
        <w:rPr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valor que foi arrecadado na Portaria do Parque Turístico João Simão Garcia, Prainha, referente ao período de </w:t>
      </w:r>
      <w:r w:rsidRPr="00B336F1">
        <w:rPr>
          <w:b/>
          <w:sz w:val="28"/>
          <w:szCs w:val="28"/>
        </w:rPr>
        <w:t xml:space="preserve">01 de janeiro de 2017 </w:t>
      </w:r>
      <w:r w:rsidRPr="00B336F1">
        <w:rPr>
          <w:sz w:val="28"/>
          <w:szCs w:val="28"/>
        </w:rPr>
        <w:t xml:space="preserve">a </w:t>
      </w:r>
      <w:r w:rsidRPr="00B336F1">
        <w:rPr>
          <w:b/>
          <w:sz w:val="28"/>
          <w:szCs w:val="28"/>
        </w:rPr>
        <w:t>30 de setembro de 2017</w:t>
      </w:r>
      <w:r>
        <w:rPr>
          <w:sz w:val="28"/>
          <w:szCs w:val="28"/>
        </w:rPr>
        <w:t>.</w:t>
      </w:r>
    </w:p>
    <w:p w:rsidR="00F71F73" w:rsidRDefault="00F71F73" w:rsidP="00F71F73">
      <w:pPr>
        <w:ind w:right="-1277"/>
        <w:jc w:val="both"/>
        <w:rPr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tendo em vista os questionamentos recebidos por parte de munícipes e não ter uma posição oficial para informá-los com precisão à respeito, cujas informações servirão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71F73" w:rsidRDefault="00F71F73" w:rsidP="00F71F7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F71F73" w:rsidRDefault="00F71F73" w:rsidP="00F71F7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71F73" w:rsidRDefault="00F71F73" w:rsidP="00F71F73">
      <w:pPr>
        <w:ind w:right="-1277"/>
        <w:jc w:val="both"/>
        <w:rPr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71F73" w:rsidRDefault="00F71F73" w:rsidP="00F71F7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21 de setembro de 2017.</w:t>
      </w: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DOUGLAS DE FARIAS FREITAS</w:t>
      </w: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</w:p>
    <w:p w:rsidR="00F71F73" w:rsidRDefault="00F71F73" w:rsidP="00F71F73">
      <w:pPr>
        <w:ind w:right="-1277"/>
        <w:jc w:val="both"/>
        <w:rPr>
          <w:b/>
          <w:sz w:val="28"/>
          <w:szCs w:val="28"/>
        </w:rPr>
      </w:pPr>
    </w:p>
    <w:p w:rsidR="00F71F73" w:rsidRDefault="00F71F73">
      <w:bookmarkStart w:id="0" w:name="_GoBack"/>
      <w:bookmarkEnd w:id="0"/>
    </w:p>
    <w:sectPr w:rsidR="00F71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73"/>
    <w:rsid w:val="00554F67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B7C9-4796-4521-A08F-B7183B5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2017-09-21T11:35:00Z</dcterms:created>
  <dcterms:modified xsi:type="dcterms:W3CDTF">2017-09-21T11:36:00Z</dcterms:modified>
</cp:coreProperties>
</file>