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A5" w:rsidRDefault="00DA56A5"/>
    <w:p w:rsidR="000F37D6" w:rsidRDefault="000F37D6" w:rsidP="000F37D6">
      <w:pPr>
        <w:keepNext/>
        <w:tabs>
          <w:tab w:val="left" w:pos="1418"/>
        </w:tabs>
        <w:spacing w:line="240" w:lineRule="exact"/>
        <w:ind w:right="-1419" w:firstLine="1418"/>
        <w:jc w:val="both"/>
        <w:outlineLvl w:val="1"/>
        <w:rPr>
          <w:b/>
          <w:szCs w:val="20"/>
        </w:rPr>
      </w:pPr>
      <w:r>
        <w:rPr>
          <w:b/>
          <w:szCs w:val="20"/>
        </w:rPr>
        <w:t>PROJETO DE DECRETO LEGISLATIVO Nº 14, DE 2</w:t>
      </w:r>
      <w:r>
        <w:rPr>
          <w:b/>
          <w:szCs w:val="20"/>
        </w:rPr>
        <w:t>0</w:t>
      </w:r>
      <w:r>
        <w:rPr>
          <w:b/>
          <w:szCs w:val="20"/>
        </w:rPr>
        <w:t xml:space="preserve"> DE JUNHO DE 2017</w:t>
      </w:r>
    </w:p>
    <w:p w:rsidR="000F37D6" w:rsidRDefault="000F37D6" w:rsidP="000F37D6">
      <w:pPr>
        <w:tabs>
          <w:tab w:val="left" w:pos="1418"/>
        </w:tabs>
        <w:spacing w:line="240" w:lineRule="exact"/>
        <w:ind w:left="1814" w:right="-1419"/>
        <w:jc w:val="both"/>
        <w:rPr>
          <w:b/>
        </w:rPr>
      </w:pPr>
    </w:p>
    <w:p w:rsidR="000F37D6" w:rsidRDefault="000F37D6" w:rsidP="000F37D6">
      <w:pPr>
        <w:tabs>
          <w:tab w:val="left" w:pos="1418"/>
        </w:tabs>
        <w:spacing w:line="240" w:lineRule="exact"/>
        <w:ind w:left="1814" w:right="-1419"/>
        <w:jc w:val="both"/>
        <w:rPr>
          <w:b/>
        </w:rPr>
      </w:pPr>
      <w:r>
        <w:rPr>
          <w:b/>
        </w:rPr>
        <w:t xml:space="preserve">“Concede o Título de Cidadão </w:t>
      </w:r>
      <w:proofErr w:type="spellStart"/>
      <w:r>
        <w:rPr>
          <w:b/>
        </w:rPr>
        <w:t>Buritamense</w:t>
      </w:r>
      <w:proofErr w:type="spellEnd"/>
      <w:r>
        <w:rPr>
          <w:b/>
        </w:rPr>
        <w:t xml:space="preserve"> a conceituado empresário do Município”.</w:t>
      </w:r>
    </w:p>
    <w:p w:rsidR="000F37D6" w:rsidRDefault="000F37D6" w:rsidP="000F37D6">
      <w:pPr>
        <w:tabs>
          <w:tab w:val="left" w:pos="1418"/>
        </w:tabs>
        <w:spacing w:line="240" w:lineRule="exact"/>
        <w:ind w:left="1814" w:right="-1419"/>
        <w:jc w:val="both"/>
        <w:rPr>
          <w:szCs w:val="20"/>
        </w:rPr>
      </w:pPr>
    </w:p>
    <w:p w:rsidR="000F37D6" w:rsidRDefault="000F37D6" w:rsidP="000F37D6">
      <w:pPr>
        <w:tabs>
          <w:tab w:val="left" w:pos="1418"/>
        </w:tabs>
        <w:ind w:left="1814" w:right="-1419"/>
        <w:jc w:val="both"/>
        <w:rPr>
          <w:szCs w:val="20"/>
        </w:rPr>
      </w:pPr>
      <w:r>
        <w:rPr>
          <w:szCs w:val="20"/>
        </w:rPr>
        <w:t xml:space="preserve">Eu, </w:t>
      </w:r>
      <w:r>
        <w:rPr>
          <w:b/>
          <w:bCs/>
          <w:szCs w:val="20"/>
        </w:rPr>
        <w:t>JOSÉ DOMINGOS MARTINS FILHO</w:t>
      </w:r>
      <w:r>
        <w:rPr>
          <w:szCs w:val="20"/>
        </w:rPr>
        <w:t>, Vereador da Câmara Municipal de Buritama, Estado de São Paulo, usando das atribuições que me são conferidas por Lei, etc.</w:t>
      </w:r>
    </w:p>
    <w:p w:rsidR="000F37D6" w:rsidRDefault="000F37D6" w:rsidP="000F37D6">
      <w:pPr>
        <w:tabs>
          <w:tab w:val="left" w:pos="1418"/>
        </w:tabs>
        <w:ind w:left="1814" w:right="-1419" w:firstLine="1418"/>
        <w:rPr>
          <w:szCs w:val="20"/>
        </w:rPr>
      </w:pPr>
      <w:r>
        <w:rPr>
          <w:szCs w:val="20"/>
        </w:rPr>
        <w:t> </w:t>
      </w:r>
    </w:p>
    <w:p w:rsidR="000F37D6" w:rsidRDefault="000F37D6" w:rsidP="000F37D6">
      <w:pPr>
        <w:keepNext/>
        <w:tabs>
          <w:tab w:val="left" w:pos="1418"/>
        </w:tabs>
        <w:spacing w:line="240" w:lineRule="atLeast"/>
        <w:ind w:left="1814" w:right="-1419"/>
        <w:jc w:val="both"/>
        <w:outlineLvl w:val="2"/>
        <w:rPr>
          <w:b/>
          <w:szCs w:val="20"/>
          <w:u w:val="single"/>
        </w:rPr>
      </w:pPr>
      <w:r>
        <w:rPr>
          <w:b/>
          <w:szCs w:val="20"/>
        </w:rPr>
        <w:t>FAÇO SABER</w:t>
      </w:r>
      <w:r>
        <w:rPr>
          <w:bCs/>
          <w:szCs w:val="20"/>
        </w:rPr>
        <w:t xml:space="preserve">   </w:t>
      </w:r>
      <w:proofErr w:type="gramStart"/>
      <w:r>
        <w:rPr>
          <w:bCs/>
          <w:szCs w:val="20"/>
        </w:rPr>
        <w:t>que  a</w:t>
      </w:r>
      <w:proofErr w:type="gramEnd"/>
      <w:r>
        <w:rPr>
          <w:bCs/>
          <w:szCs w:val="20"/>
        </w:rPr>
        <w:t xml:space="preserve">  Câmara  Municipal  de  Buritama  </w:t>
      </w:r>
      <w:r>
        <w:rPr>
          <w:b/>
          <w:bCs/>
          <w:szCs w:val="20"/>
        </w:rPr>
        <w:t>APROVA</w:t>
      </w:r>
      <w:r>
        <w:rPr>
          <w:bCs/>
          <w:szCs w:val="20"/>
        </w:rPr>
        <w:t xml:space="preserve"> o  seguinte </w:t>
      </w:r>
      <w:r>
        <w:rPr>
          <w:b/>
          <w:szCs w:val="20"/>
        </w:rPr>
        <w:t>DECRETO LEGISLATIVO:</w:t>
      </w:r>
    </w:p>
    <w:p w:rsidR="000F37D6" w:rsidRDefault="000F37D6" w:rsidP="000F37D6">
      <w:pPr>
        <w:tabs>
          <w:tab w:val="left" w:pos="1418"/>
          <w:tab w:val="left" w:pos="2745"/>
        </w:tabs>
        <w:ind w:right="-1419" w:firstLine="1418"/>
        <w:jc w:val="both"/>
        <w:rPr>
          <w:b/>
          <w:bCs/>
          <w:szCs w:val="20"/>
        </w:rPr>
      </w:pPr>
      <w:r>
        <w:rPr>
          <w:b/>
          <w:bCs/>
          <w:szCs w:val="20"/>
        </w:rPr>
        <w:tab/>
      </w:r>
    </w:p>
    <w:p w:rsidR="000F37D6" w:rsidRDefault="000F37D6" w:rsidP="000F37D6">
      <w:pPr>
        <w:tabs>
          <w:tab w:val="left" w:pos="1418"/>
        </w:tabs>
        <w:ind w:left="-142" w:right="-1419" w:firstLine="1418"/>
        <w:jc w:val="both"/>
        <w:rPr>
          <w:szCs w:val="20"/>
        </w:rPr>
      </w:pPr>
      <w:r>
        <w:rPr>
          <w:b/>
          <w:bCs/>
          <w:szCs w:val="20"/>
        </w:rPr>
        <w:t>Art. 1º</w:t>
      </w:r>
      <w:r>
        <w:rPr>
          <w:szCs w:val="20"/>
        </w:rPr>
        <w:t xml:space="preserve"> - Fica concedido o </w:t>
      </w:r>
      <w:r>
        <w:rPr>
          <w:b/>
          <w:szCs w:val="20"/>
        </w:rPr>
        <w:t>TÍTULO DE CIDADÃO BURITAMENSE</w:t>
      </w:r>
      <w:r>
        <w:rPr>
          <w:szCs w:val="20"/>
        </w:rPr>
        <w:t xml:space="preserve"> ao senhor </w:t>
      </w:r>
      <w:r>
        <w:rPr>
          <w:b/>
          <w:szCs w:val="20"/>
        </w:rPr>
        <w:t>JOÃO NOGUEIRA SANCHES, popular "TIO JOÃO"</w:t>
      </w:r>
      <w:r>
        <w:rPr>
          <w:szCs w:val="20"/>
        </w:rPr>
        <w:t>, pelos relevantes serviços reconhecidamente prestados ao nosso município.</w:t>
      </w:r>
    </w:p>
    <w:p w:rsidR="000F37D6" w:rsidRDefault="000F37D6" w:rsidP="000F37D6">
      <w:pPr>
        <w:tabs>
          <w:tab w:val="left" w:pos="1418"/>
        </w:tabs>
        <w:ind w:left="-142" w:right="-1419" w:firstLine="1418"/>
        <w:jc w:val="both"/>
        <w:rPr>
          <w:szCs w:val="20"/>
        </w:rPr>
      </w:pPr>
      <w:r>
        <w:rPr>
          <w:b/>
          <w:bCs/>
          <w:szCs w:val="20"/>
        </w:rPr>
        <w:t>Art. 2º</w:t>
      </w:r>
      <w:r>
        <w:rPr>
          <w:szCs w:val="20"/>
        </w:rPr>
        <w:t xml:space="preserve"> - A honraria a que se refere o artigo anterior deste Decreto Legislativo, tem por objetivo homenagear a pessoa do senhor </w:t>
      </w:r>
      <w:r>
        <w:rPr>
          <w:b/>
          <w:szCs w:val="20"/>
        </w:rPr>
        <w:t>João Nogueira Sanches, popular "Tio João"</w:t>
      </w:r>
      <w:r>
        <w:rPr>
          <w:szCs w:val="20"/>
        </w:rPr>
        <w:t xml:space="preserve">, evangélico nato, pessoa trabalhadora, tendo chegado em nossa cidade com seus pais ainda bebê, onde exerceu as mais diversas profissões como trabalhador rural, comerciante, atuando no ramo de beneficiamento de arroz, vendedor ambulante e, por fim, empresário, exercendo a função de motorista de transporte de alunos, a qual, vem, orgulhosamente, desempenhando ao longo de 31 anos, sempre com muito profissionalismo, amor e dedicação às muitas crianças que todos os dias do ano letivo viajam sob os seus cuidados, nas idas e vindas, partidas e chegadas, de casa à escola e vice-versa e, por uma vida, por mais de três décadas, lidando com crianças, por certo, ganhara a carinhosa e a mais bem apropriada alcunha de </w:t>
      </w:r>
      <w:r>
        <w:rPr>
          <w:b/>
          <w:szCs w:val="20"/>
        </w:rPr>
        <w:t>"Tio João"</w:t>
      </w:r>
      <w:r>
        <w:rPr>
          <w:szCs w:val="20"/>
        </w:rPr>
        <w:t>.</w:t>
      </w:r>
    </w:p>
    <w:p w:rsidR="000F37D6" w:rsidRDefault="000F37D6" w:rsidP="000F37D6">
      <w:pPr>
        <w:tabs>
          <w:tab w:val="left" w:pos="1418"/>
        </w:tabs>
        <w:ind w:left="-142" w:right="-1419" w:firstLine="1418"/>
        <w:jc w:val="both"/>
        <w:rPr>
          <w:szCs w:val="20"/>
        </w:rPr>
      </w:pPr>
      <w:r>
        <w:rPr>
          <w:b/>
          <w:bCs/>
          <w:szCs w:val="20"/>
        </w:rPr>
        <w:t>Art. 3º</w:t>
      </w:r>
      <w:r>
        <w:rPr>
          <w:szCs w:val="20"/>
        </w:rPr>
        <w:t xml:space="preserve"> - O Diploma alusivo ao Título a que se refere o artigo 1º deste Decreto Legislativo, será entregue ao senhor </w:t>
      </w:r>
      <w:r>
        <w:rPr>
          <w:b/>
          <w:szCs w:val="20"/>
        </w:rPr>
        <w:t>João Nogueira Sanches, popular "Tio João</w:t>
      </w:r>
      <w:proofErr w:type="gramStart"/>
      <w:r>
        <w:rPr>
          <w:b/>
          <w:szCs w:val="20"/>
        </w:rPr>
        <w:t>"</w:t>
      </w:r>
      <w:r>
        <w:rPr>
          <w:szCs w:val="20"/>
        </w:rPr>
        <w:t>,</w:t>
      </w:r>
      <w:r>
        <w:rPr>
          <w:b/>
          <w:szCs w:val="20"/>
        </w:rPr>
        <w:t xml:space="preserve">  </w:t>
      </w:r>
      <w:r>
        <w:rPr>
          <w:szCs w:val="20"/>
        </w:rPr>
        <w:t>em</w:t>
      </w:r>
      <w:proofErr w:type="gramEnd"/>
      <w:r>
        <w:rPr>
          <w:szCs w:val="20"/>
        </w:rPr>
        <w:t xml:space="preserve"> sessão solene, especialmente convocada, após entendimentos entre o autor da propositura, o homenageado e a Mesa Diretora.</w:t>
      </w:r>
    </w:p>
    <w:p w:rsidR="000F37D6" w:rsidRDefault="000F37D6" w:rsidP="000F37D6">
      <w:pPr>
        <w:tabs>
          <w:tab w:val="left" w:pos="1418"/>
        </w:tabs>
        <w:ind w:left="-142" w:right="-1419" w:firstLine="1418"/>
        <w:jc w:val="both"/>
        <w:rPr>
          <w:szCs w:val="20"/>
        </w:rPr>
      </w:pPr>
      <w:r>
        <w:rPr>
          <w:b/>
          <w:bCs/>
          <w:szCs w:val="20"/>
        </w:rPr>
        <w:t>Art. 4º</w:t>
      </w:r>
      <w:r>
        <w:rPr>
          <w:szCs w:val="20"/>
        </w:rPr>
        <w:t xml:space="preserve"> - As despesas decorrentes com a execução deste Decreto Legislativo, correrão por conta de verbas próprias do orçamento vigente, suplementadas se necessário.</w:t>
      </w:r>
    </w:p>
    <w:p w:rsidR="000F37D6" w:rsidRDefault="000F37D6" w:rsidP="000F37D6">
      <w:pPr>
        <w:tabs>
          <w:tab w:val="left" w:pos="1418"/>
        </w:tabs>
        <w:ind w:left="-142" w:right="-1419" w:firstLine="1418"/>
        <w:jc w:val="both"/>
        <w:rPr>
          <w:szCs w:val="20"/>
        </w:rPr>
      </w:pPr>
      <w:r>
        <w:rPr>
          <w:b/>
          <w:bCs/>
          <w:szCs w:val="20"/>
        </w:rPr>
        <w:t>Art. 5º</w:t>
      </w:r>
      <w:r>
        <w:rPr>
          <w:szCs w:val="20"/>
        </w:rPr>
        <w:t xml:space="preserve"> - Este Decreto Legislativo entra em vigor na data de sua publicação.   </w:t>
      </w:r>
    </w:p>
    <w:p w:rsidR="000F37D6" w:rsidRDefault="000F37D6" w:rsidP="000F37D6">
      <w:pPr>
        <w:tabs>
          <w:tab w:val="left" w:pos="1418"/>
        </w:tabs>
        <w:ind w:left="-142" w:right="-1419" w:firstLine="1418"/>
        <w:jc w:val="both"/>
        <w:rPr>
          <w:szCs w:val="20"/>
        </w:rPr>
      </w:pPr>
      <w:r>
        <w:rPr>
          <w:b/>
          <w:bCs/>
          <w:szCs w:val="20"/>
        </w:rPr>
        <w:t>Art. 6º</w:t>
      </w:r>
      <w:r>
        <w:rPr>
          <w:szCs w:val="20"/>
        </w:rPr>
        <w:t xml:space="preserve"> - Revogam-se as disposições em contrário.</w:t>
      </w:r>
    </w:p>
    <w:p w:rsidR="000F37D6" w:rsidRDefault="000F37D6" w:rsidP="000F37D6">
      <w:pPr>
        <w:tabs>
          <w:tab w:val="left" w:pos="1418"/>
        </w:tabs>
        <w:ind w:left="-142" w:right="-1419" w:firstLine="1418"/>
        <w:jc w:val="both"/>
        <w:rPr>
          <w:szCs w:val="20"/>
        </w:rPr>
      </w:pPr>
      <w:r>
        <w:rPr>
          <w:szCs w:val="20"/>
        </w:rPr>
        <w:t xml:space="preserve">Câmara Municipal de Buritama, Plenário Vereador "JOSÉ OTÁVIO DE FREITAS", aos </w:t>
      </w:r>
      <w:r>
        <w:rPr>
          <w:b/>
          <w:bCs/>
          <w:szCs w:val="20"/>
        </w:rPr>
        <w:t xml:space="preserve">VINTE </w:t>
      </w:r>
      <w:bookmarkStart w:id="0" w:name="_GoBack"/>
      <w:bookmarkEnd w:id="0"/>
      <w:r>
        <w:rPr>
          <w:b/>
          <w:bCs/>
          <w:szCs w:val="20"/>
        </w:rPr>
        <w:t xml:space="preserve"> </w:t>
      </w:r>
      <w:r>
        <w:rPr>
          <w:szCs w:val="20"/>
        </w:rPr>
        <w:t xml:space="preserve">dias do mês de </w:t>
      </w:r>
      <w:r>
        <w:rPr>
          <w:b/>
          <w:bCs/>
          <w:szCs w:val="20"/>
        </w:rPr>
        <w:t xml:space="preserve">JUNHO </w:t>
      </w:r>
      <w:r>
        <w:rPr>
          <w:szCs w:val="20"/>
        </w:rPr>
        <w:t>de dois mil e dezessete (2017), 99 anos da Fundação de Buritama e 68 anos de Sua Emancipação Política.</w:t>
      </w:r>
    </w:p>
    <w:p w:rsidR="000F37D6" w:rsidRDefault="000F37D6" w:rsidP="000F37D6">
      <w:pPr>
        <w:spacing w:line="240" w:lineRule="exact"/>
        <w:ind w:right="-1419"/>
        <w:jc w:val="center"/>
        <w:rPr>
          <w:b/>
          <w:bCs/>
          <w:szCs w:val="20"/>
        </w:rPr>
      </w:pPr>
      <w:r>
        <w:rPr>
          <w:b/>
          <w:bCs/>
          <w:szCs w:val="20"/>
        </w:rPr>
        <w:t> </w:t>
      </w:r>
    </w:p>
    <w:p w:rsidR="000F37D6" w:rsidRDefault="000F37D6" w:rsidP="000F37D6">
      <w:pPr>
        <w:spacing w:line="240" w:lineRule="exact"/>
        <w:ind w:right="-1419"/>
        <w:rPr>
          <w:b/>
          <w:bCs/>
          <w:szCs w:val="20"/>
        </w:rPr>
      </w:pPr>
      <w:r>
        <w:rPr>
          <w:b/>
          <w:bCs/>
          <w:szCs w:val="20"/>
        </w:rPr>
        <w:t> </w:t>
      </w:r>
    </w:p>
    <w:p w:rsidR="000F37D6" w:rsidRDefault="000F37D6" w:rsidP="000F37D6">
      <w:pPr>
        <w:spacing w:line="240" w:lineRule="exact"/>
        <w:ind w:right="-1419"/>
        <w:rPr>
          <w:b/>
          <w:bCs/>
          <w:szCs w:val="20"/>
        </w:rPr>
      </w:pPr>
    </w:p>
    <w:p w:rsidR="000F37D6" w:rsidRDefault="000F37D6" w:rsidP="000F37D6">
      <w:pPr>
        <w:ind w:right="-1419"/>
        <w:jc w:val="center"/>
        <w:rPr>
          <w:b/>
          <w:bCs/>
          <w:szCs w:val="20"/>
        </w:rPr>
      </w:pPr>
      <w:r>
        <w:rPr>
          <w:b/>
          <w:bCs/>
          <w:szCs w:val="20"/>
        </w:rPr>
        <w:t xml:space="preserve">   JOSÉ DOMINGOS MARTINS FILHO</w:t>
      </w:r>
    </w:p>
    <w:p w:rsidR="000F37D6" w:rsidRDefault="000F37D6" w:rsidP="000F37D6">
      <w:pPr>
        <w:ind w:right="-1419"/>
        <w:jc w:val="center"/>
        <w:rPr>
          <w:b/>
          <w:bCs/>
          <w:szCs w:val="20"/>
        </w:rPr>
      </w:pPr>
      <w:r>
        <w:rPr>
          <w:b/>
          <w:bCs/>
          <w:szCs w:val="20"/>
        </w:rPr>
        <w:t>VEREADOR</w:t>
      </w:r>
    </w:p>
    <w:p w:rsidR="000F37D6" w:rsidRDefault="000F37D6" w:rsidP="000F37D6">
      <w:pPr>
        <w:ind w:right="-1419"/>
        <w:jc w:val="center"/>
        <w:rPr>
          <w:b/>
          <w:bCs/>
          <w:szCs w:val="20"/>
        </w:rPr>
      </w:pPr>
    </w:p>
    <w:p w:rsidR="000F37D6" w:rsidRDefault="000F37D6" w:rsidP="000F37D6">
      <w:pPr>
        <w:ind w:right="-1419"/>
        <w:jc w:val="both"/>
      </w:pPr>
      <w:r>
        <w:t xml:space="preserve"> </w:t>
      </w: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277"/>
        <w:jc w:val="center"/>
        <w:rPr>
          <w:b/>
          <w:bCs/>
          <w:szCs w:val="20"/>
        </w:rPr>
      </w:pPr>
    </w:p>
    <w:p w:rsidR="000F37D6" w:rsidRDefault="000F37D6" w:rsidP="000F37D6">
      <w:pPr>
        <w:ind w:right="-1419"/>
        <w:jc w:val="center"/>
        <w:rPr>
          <w:b/>
          <w:bCs/>
          <w:szCs w:val="20"/>
        </w:rPr>
      </w:pPr>
    </w:p>
    <w:p w:rsidR="000F37D6" w:rsidRDefault="000F37D6" w:rsidP="000F37D6">
      <w:pPr>
        <w:ind w:right="-1419"/>
        <w:jc w:val="both"/>
      </w:pPr>
      <w:r>
        <w:lastRenderedPageBreak/>
        <w:t xml:space="preserve"> </w:t>
      </w: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419"/>
      </w:pPr>
    </w:p>
    <w:p w:rsidR="000F37D6" w:rsidRDefault="000F37D6" w:rsidP="000F37D6">
      <w:pPr>
        <w:ind w:right="-1277"/>
        <w:jc w:val="center"/>
        <w:rPr>
          <w:b/>
          <w:bCs/>
          <w:szCs w:val="20"/>
        </w:rPr>
      </w:pPr>
    </w:p>
    <w:p w:rsidR="000F37D6" w:rsidRDefault="000F37D6" w:rsidP="000F37D6">
      <w:pPr>
        <w:ind w:right="-1277"/>
        <w:jc w:val="center"/>
        <w:rPr>
          <w:b/>
          <w:bCs/>
          <w:szCs w:val="20"/>
        </w:rPr>
      </w:pPr>
    </w:p>
    <w:p w:rsidR="000F37D6" w:rsidRDefault="000F37D6" w:rsidP="000F37D6"/>
    <w:p w:rsidR="000F37D6" w:rsidRDefault="000F37D6"/>
    <w:sectPr w:rsidR="000F37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D6"/>
    <w:rsid w:val="000F37D6"/>
    <w:rsid w:val="00DA5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26799-203C-42F2-BA2C-6FED8D94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7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2017-06-20T18:15:00Z</dcterms:created>
  <dcterms:modified xsi:type="dcterms:W3CDTF">2017-06-20T18:16:00Z</dcterms:modified>
</cp:coreProperties>
</file>