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30" w:rsidRDefault="00CF5230" w:rsidP="00CF523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119/17</w:t>
      </w:r>
    </w:p>
    <w:p w:rsidR="00CF5230" w:rsidRDefault="00CF5230" w:rsidP="00CF523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230" w:rsidRDefault="00CF5230" w:rsidP="00CF523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F5230" w:rsidRDefault="00CF5230" w:rsidP="00CF5230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CF5230" w:rsidRDefault="00CF5230" w:rsidP="00CF52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5230" w:rsidRDefault="00CF5230" w:rsidP="00CF52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5230" w:rsidRDefault="00CF5230" w:rsidP="00CF52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DOUGLAS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Rodnei </w:t>
      </w:r>
      <w:proofErr w:type="spellStart"/>
      <w:r>
        <w:rPr>
          <w:rFonts w:ascii="Times New Roman" w:hAnsi="Times New Roman"/>
          <w:b/>
          <w:sz w:val="28"/>
          <w:szCs w:val="28"/>
        </w:rPr>
        <w:t>Antonio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Florindo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Provedor da Santa Casa de Misericórdia São Francisco de Buritama</w:t>
      </w:r>
      <w:r>
        <w:rPr>
          <w:rFonts w:ascii="Times New Roman" w:hAnsi="Times New Roman"/>
          <w:sz w:val="28"/>
          <w:szCs w:val="28"/>
        </w:rPr>
        <w:t>, solicitando-lhe a gentileza, no sentido de informar à esta Casa Legislativa, quando voltarão a ser feitos os procedimentos de partos naquela entidade, e quais as especialidades estão sendo priorizadas até o momento.</w:t>
      </w:r>
    </w:p>
    <w:p w:rsidR="00CF5230" w:rsidRDefault="00CF5230" w:rsidP="00CF5230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CF5230" w:rsidRDefault="00CF5230" w:rsidP="00CF52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Tal solicitação se justifica e se fundamenta, tendo em vista os constantes questionamentos recebidos de populares e não ter uma resposta oficial para tais indagações, e estas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5230" w:rsidRDefault="00CF5230" w:rsidP="00CF523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F5230" w:rsidRDefault="00CF5230" w:rsidP="00CF523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F5230" w:rsidRDefault="00CF5230" w:rsidP="00CF52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5230" w:rsidRDefault="00CF5230" w:rsidP="00CF52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CF5230" w:rsidRDefault="00CF5230" w:rsidP="00CF52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5230" w:rsidRDefault="00CF5230" w:rsidP="00CF52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12 de abril de 2017.</w:t>
      </w:r>
    </w:p>
    <w:p w:rsidR="00CF5230" w:rsidRDefault="00CF5230" w:rsidP="00CF52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5230" w:rsidRDefault="00CF5230" w:rsidP="00CF52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5230" w:rsidRDefault="00CF5230" w:rsidP="00CF52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5230" w:rsidRDefault="00CF5230" w:rsidP="00CF52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DOUGLAS DE FARIAS FREITAS</w:t>
      </w:r>
    </w:p>
    <w:p w:rsidR="00CF5230" w:rsidRDefault="00CF5230" w:rsidP="00CF52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VEREADOR                </w:t>
      </w:r>
    </w:p>
    <w:p w:rsidR="00CF5230" w:rsidRDefault="00CF5230" w:rsidP="00CF523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5230" w:rsidRDefault="00CF5230" w:rsidP="00CF523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5230" w:rsidRDefault="00CF5230" w:rsidP="00CF523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475BF" w:rsidRDefault="00A475BF"/>
    <w:sectPr w:rsidR="00A475BF" w:rsidSect="00CF5230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30"/>
    <w:rsid w:val="00A475BF"/>
    <w:rsid w:val="00C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C124-9693-48F8-B3D0-64FD3E5E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523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2017-04-12T10:37:00Z</dcterms:created>
  <dcterms:modified xsi:type="dcterms:W3CDTF">2017-04-12T10:37:00Z</dcterms:modified>
</cp:coreProperties>
</file>