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7B3C15">
      <w:bookmarkStart w:id="0" w:name="_GoBack"/>
      <w:bookmarkEnd w:id="0"/>
    </w:p>
    <w:p w:rsidR="000559A8" w:rsidRDefault="000559A8"/>
    <w:p w:rsidR="000559A8" w:rsidRDefault="000559A8"/>
    <w:p w:rsidR="000559A8" w:rsidRDefault="000559A8" w:rsidP="000559A8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9</w:t>
      </w:r>
      <w:r w:rsidR="000107C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/17</w:t>
      </w:r>
    </w:p>
    <w:p w:rsidR="000559A8" w:rsidRDefault="000559A8" w:rsidP="000559A8">
      <w:pPr>
        <w:spacing w:line="240" w:lineRule="exact"/>
        <w:ind w:right="-852"/>
        <w:rPr>
          <w:sz w:val="28"/>
          <w:szCs w:val="28"/>
        </w:rPr>
      </w:pPr>
    </w:p>
    <w:p w:rsidR="000559A8" w:rsidRDefault="000559A8" w:rsidP="000559A8">
      <w:pPr>
        <w:spacing w:line="240" w:lineRule="exact"/>
        <w:ind w:right="-852"/>
        <w:rPr>
          <w:sz w:val="28"/>
          <w:szCs w:val="28"/>
        </w:rPr>
      </w:pPr>
    </w:p>
    <w:p w:rsidR="000559A8" w:rsidRDefault="000559A8" w:rsidP="000559A8">
      <w:pPr>
        <w:spacing w:line="240" w:lineRule="exact"/>
        <w:ind w:right="-852"/>
        <w:rPr>
          <w:sz w:val="28"/>
          <w:szCs w:val="28"/>
        </w:rPr>
      </w:pPr>
    </w:p>
    <w:p w:rsidR="000559A8" w:rsidRDefault="000559A8" w:rsidP="000559A8">
      <w:pPr>
        <w:spacing w:line="240" w:lineRule="exact"/>
        <w:ind w:right="-852"/>
        <w:rPr>
          <w:sz w:val="28"/>
          <w:szCs w:val="28"/>
        </w:rPr>
      </w:pPr>
    </w:p>
    <w:p w:rsidR="000559A8" w:rsidRDefault="000559A8" w:rsidP="000559A8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0559A8" w:rsidRDefault="000559A8" w:rsidP="000559A8">
      <w:pPr>
        <w:spacing w:line="240" w:lineRule="exact"/>
        <w:ind w:right="-852"/>
        <w:rPr>
          <w:b/>
          <w:sz w:val="28"/>
          <w:szCs w:val="28"/>
        </w:rPr>
      </w:pPr>
    </w:p>
    <w:p w:rsidR="000559A8" w:rsidRDefault="000559A8" w:rsidP="000559A8">
      <w:pPr>
        <w:spacing w:line="240" w:lineRule="exact"/>
        <w:ind w:right="-852"/>
        <w:rPr>
          <w:b/>
          <w:sz w:val="28"/>
          <w:szCs w:val="28"/>
        </w:rPr>
      </w:pPr>
    </w:p>
    <w:p w:rsidR="000559A8" w:rsidRDefault="000559A8" w:rsidP="000559A8">
      <w:pPr>
        <w:ind w:right="-852" w:firstLine="1701"/>
        <w:jc w:val="both"/>
      </w:pPr>
      <w:r>
        <w:t xml:space="preserve"> </w:t>
      </w:r>
    </w:p>
    <w:p w:rsidR="000559A8" w:rsidRDefault="000559A8" w:rsidP="000559A8">
      <w:pPr>
        <w:ind w:right="-852" w:firstLine="1701"/>
        <w:jc w:val="both"/>
      </w:pPr>
      <w:r>
        <w:t> </w:t>
      </w:r>
    </w:p>
    <w:p w:rsidR="000559A8" w:rsidRDefault="000559A8" w:rsidP="000559A8">
      <w:pPr>
        <w:ind w:right="-852"/>
        <w:jc w:val="center"/>
      </w:pPr>
      <w:r>
        <w:t> </w:t>
      </w:r>
    </w:p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 vereadora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>, por intermédio de Vossa Excelência, ao</w:t>
      </w:r>
      <w:r w:rsidR="00ED12F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senhor</w:t>
      </w:r>
      <w:r w:rsidR="00ED12F0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ED12F0">
        <w:rPr>
          <w:rFonts w:ascii="Times New Roman" w:hAnsi="Times New Roman"/>
          <w:b/>
          <w:sz w:val="28"/>
          <w:szCs w:val="28"/>
        </w:rPr>
        <w:t xml:space="preserve">, </w:t>
      </w:r>
      <w:r w:rsidR="00ED12F0" w:rsidRPr="00ED12F0">
        <w:rPr>
          <w:rFonts w:ascii="Times New Roman" w:hAnsi="Times New Roman"/>
          <w:b/>
          <w:sz w:val="28"/>
          <w:szCs w:val="28"/>
        </w:rPr>
        <w:t>e Giselda Elias da Cunha, Diretora Municipal de Trânsito, e algum membro do CONSEG-Conselho Comunitário de Segurança do Município de Buritama</w:t>
      </w:r>
      <w:r w:rsidR="00ED12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sejam tomadas as providências necessárias, objetivando a </w:t>
      </w:r>
      <w:r w:rsidR="00ED12F0">
        <w:rPr>
          <w:rFonts w:ascii="Times New Roman" w:hAnsi="Times New Roman"/>
          <w:sz w:val="28"/>
          <w:szCs w:val="28"/>
        </w:rPr>
        <w:t xml:space="preserve">colocação de uma placa de sinalização de trânsito </w:t>
      </w:r>
      <w:r w:rsidR="00ED12F0" w:rsidRPr="00ED12F0">
        <w:rPr>
          <w:rFonts w:ascii="Times New Roman" w:hAnsi="Times New Roman"/>
          <w:b/>
          <w:sz w:val="28"/>
          <w:szCs w:val="28"/>
        </w:rPr>
        <w:t>"´Proibido Estacionar"</w:t>
      </w:r>
      <w:r w:rsidR="00ED12F0">
        <w:rPr>
          <w:rFonts w:ascii="Times New Roman" w:hAnsi="Times New Roman"/>
          <w:sz w:val="28"/>
          <w:szCs w:val="28"/>
        </w:rPr>
        <w:t xml:space="preserve">, </w:t>
      </w:r>
      <w:r w:rsidR="00A653E1">
        <w:rPr>
          <w:rFonts w:ascii="Times New Roman" w:hAnsi="Times New Roman"/>
          <w:sz w:val="28"/>
          <w:szCs w:val="28"/>
        </w:rPr>
        <w:t xml:space="preserve">em frente ao imóvel residencial de número 835 da Rua Floriano Peixoto, </w:t>
      </w:r>
      <w:r w:rsidR="00ED12F0">
        <w:rPr>
          <w:rFonts w:ascii="Times New Roman" w:hAnsi="Times New Roman"/>
          <w:sz w:val="28"/>
          <w:szCs w:val="28"/>
        </w:rPr>
        <w:t xml:space="preserve">bem como a </w:t>
      </w:r>
      <w:r>
        <w:rPr>
          <w:rFonts w:ascii="Times New Roman" w:hAnsi="Times New Roman"/>
          <w:sz w:val="28"/>
          <w:szCs w:val="28"/>
        </w:rPr>
        <w:t xml:space="preserve">execução dos serviços de </w:t>
      </w:r>
      <w:r w:rsidR="00ED12F0">
        <w:rPr>
          <w:rFonts w:ascii="Times New Roman" w:hAnsi="Times New Roman"/>
          <w:sz w:val="28"/>
          <w:szCs w:val="28"/>
        </w:rPr>
        <w:t xml:space="preserve">pintura de uma faixa amarela, que da mesma forma </w:t>
      </w:r>
      <w:r w:rsidR="00514D35">
        <w:rPr>
          <w:rFonts w:ascii="Times New Roman" w:hAnsi="Times New Roman"/>
          <w:sz w:val="28"/>
          <w:szCs w:val="28"/>
        </w:rPr>
        <w:t>tem o sentido de proibição de e</w:t>
      </w:r>
      <w:r w:rsidR="00ED12F0">
        <w:rPr>
          <w:rFonts w:ascii="Times New Roman" w:hAnsi="Times New Roman"/>
          <w:sz w:val="28"/>
          <w:szCs w:val="28"/>
        </w:rPr>
        <w:t xml:space="preserve">stacionamento, </w:t>
      </w:r>
      <w:r w:rsidR="00A653E1">
        <w:rPr>
          <w:rFonts w:ascii="Times New Roman" w:hAnsi="Times New Roman"/>
          <w:sz w:val="28"/>
          <w:szCs w:val="28"/>
        </w:rPr>
        <w:t>próximo à rede de guias e sarjetas da referida residência.</w:t>
      </w:r>
    </w:p>
    <w:p w:rsidR="00ED12F0" w:rsidRPr="00ED12F0" w:rsidRDefault="00ED12F0" w:rsidP="00ED12F0"/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</w:t>
      </w:r>
      <w:r w:rsidR="00ED12F0">
        <w:rPr>
          <w:rFonts w:ascii="Times New Roman" w:hAnsi="Times New Roman"/>
          <w:sz w:val="28"/>
          <w:szCs w:val="28"/>
        </w:rPr>
        <w:t xml:space="preserve"> o recebimento de inúmeras reclamações de munícipes, principalmente de motoristas, colocando que vários condutores de veículos estacionam na Rua Floriano Peixoto</w:t>
      </w:r>
      <w:r w:rsidR="00514D35">
        <w:rPr>
          <w:rFonts w:ascii="Times New Roman" w:hAnsi="Times New Roman"/>
          <w:sz w:val="28"/>
          <w:szCs w:val="28"/>
        </w:rPr>
        <w:t>, mais precisamente em frente ao número 835 daquela via pública, atrapalhando sobremaneira os que vêm pela Rua Rio Preto que ficam sem visibilidade nenhuma, já havendo, inclusive, acidentes naquele cruzamento.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59A8" w:rsidRDefault="000559A8" w:rsidP="000559A8"/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Buritama acate esta nossa sugestão, determinando de pronto a sua execução, </w:t>
      </w:r>
    </w:p>
    <w:p w:rsidR="000559A8" w:rsidRDefault="000559A8" w:rsidP="000559A8"/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0559A8" w:rsidRDefault="000559A8" w:rsidP="000559A8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0559A8" w:rsidRDefault="000559A8" w:rsidP="000559A8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0559A8" w:rsidRDefault="000559A8" w:rsidP="000559A8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VANIA TERESINHA MACENO NAZÁRIO</w:t>
      </w:r>
    </w:p>
    <w:p w:rsidR="000559A8" w:rsidRDefault="000559A8" w:rsidP="000559A8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VEREADORA</w:t>
      </w:r>
    </w:p>
    <w:p w:rsidR="000559A8" w:rsidRDefault="000559A8" w:rsidP="000559A8"/>
    <w:p w:rsidR="000559A8" w:rsidRDefault="000559A8" w:rsidP="000559A8"/>
    <w:p w:rsidR="000559A8" w:rsidRDefault="000559A8" w:rsidP="000559A8"/>
    <w:p w:rsidR="000559A8" w:rsidRDefault="000559A8" w:rsidP="000559A8"/>
    <w:p w:rsidR="000559A8" w:rsidRDefault="000559A8" w:rsidP="000559A8"/>
    <w:p w:rsidR="000559A8" w:rsidRDefault="000559A8" w:rsidP="000559A8"/>
    <w:p w:rsidR="000559A8" w:rsidRDefault="000559A8" w:rsidP="000559A8"/>
    <w:p w:rsidR="000559A8" w:rsidRDefault="000559A8"/>
    <w:sectPr w:rsidR="000559A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8"/>
    <w:rsid w:val="000107CB"/>
    <w:rsid w:val="000559A8"/>
    <w:rsid w:val="001760EB"/>
    <w:rsid w:val="00266142"/>
    <w:rsid w:val="0033422D"/>
    <w:rsid w:val="00514D35"/>
    <w:rsid w:val="007B3C15"/>
    <w:rsid w:val="00A159CD"/>
    <w:rsid w:val="00A653E1"/>
    <w:rsid w:val="00AB05A1"/>
    <w:rsid w:val="00E102F5"/>
    <w:rsid w:val="00E64175"/>
    <w:rsid w:val="00E66FEB"/>
    <w:rsid w:val="00E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977B-1051-4543-B108-A6A73009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9A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9A8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9A8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2017-03-09T16:34:00Z</dcterms:created>
  <dcterms:modified xsi:type="dcterms:W3CDTF">2017-03-09T16:34:00Z</dcterms:modified>
</cp:coreProperties>
</file>