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5D5C09"/>
    <w:p w:rsidR="00AF12B9" w:rsidRDefault="00AF12B9"/>
    <w:p w:rsidR="00AF12B9" w:rsidRDefault="00AF12B9" w:rsidP="00AF12B9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REQUERIMENTO Nº </w:t>
      </w:r>
      <w:r w:rsidR="0057279E">
        <w:rPr>
          <w:rFonts w:ascii="Times New Roman" w:hAnsi="Times New Roman"/>
          <w:b/>
          <w:bCs/>
          <w:sz w:val="28"/>
          <w:szCs w:val="28"/>
          <w:u w:val="single"/>
        </w:rPr>
        <w:t>30</w:t>
      </w:r>
      <w:r w:rsidR="00F260B9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/17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7E19A6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B13E71">
        <w:rPr>
          <w:rFonts w:ascii="Times New Roman" w:hAnsi="Times New Roman"/>
          <w:sz w:val="28"/>
          <w:szCs w:val="28"/>
        </w:rPr>
        <w:t>Eu</w:t>
      </w:r>
      <w:r>
        <w:rPr>
          <w:rFonts w:ascii="Times New Roman" w:hAnsi="Times New Roman"/>
          <w:sz w:val="28"/>
          <w:szCs w:val="28"/>
        </w:rPr>
        <w:t xml:space="preserve">, </w:t>
      </w:r>
      <w:r w:rsidR="00F260B9">
        <w:rPr>
          <w:rFonts w:ascii="Times New Roman" w:hAnsi="Times New Roman"/>
          <w:b/>
          <w:sz w:val="28"/>
          <w:szCs w:val="28"/>
        </w:rPr>
        <w:t>DOUGLAS DE FARIAS FREITAS</w:t>
      </w:r>
      <w:r w:rsidR="00832D1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</w:t>
      </w:r>
      <w:r w:rsidR="00B13E71">
        <w:rPr>
          <w:rFonts w:ascii="Times New Roman" w:hAnsi="Times New Roman"/>
          <w:b/>
          <w:sz w:val="28"/>
          <w:szCs w:val="28"/>
        </w:rPr>
        <w:t>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 w:rsidR="00F260B9">
        <w:rPr>
          <w:rFonts w:ascii="Times New Roman" w:hAnsi="Times New Roman"/>
          <w:b/>
          <w:sz w:val="28"/>
          <w:szCs w:val="28"/>
        </w:rPr>
        <w:t>Rodrigo Zacarias dos Santos</w:t>
      </w:r>
      <w:r w:rsidR="0057279E">
        <w:rPr>
          <w:rFonts w:ascii="Times New Roman" w:hAnsi="Times New Roman"/>
          <w:b/>
          <w:sz w:val="28"/>
          <w:szCs w:val="28"/>
        </w:rPr>
        <w:t xml:space="preserve">, </w:t>
      </w:r>
      <w:r w:rsidR="00F260B9">
        <w:rPr>
          <w:rFonts w:ascii="Times New Roman" w:hAnsi="Times New Roman"/>
          <w:b/>
          <w:sz w:val="28"/>
          <w:szCs w:val="28"/>
        </w:rPr>
        <w:t>Prefeito Municipal</w:t>
      </w:r>
      <w:r w:rsidR="00B153CA">
        <w:rPr>
          <w:rFonts w:ascii="Times New Roman" w:hAnsi="Times New Roman"/>
          <w:sz w:val="28"/>
          <w:szCs w:val="28"/>
        </w:rPr>
        <w:t>, solicitando-lhe a gentileza, no sentido de</w:t>
      </w:r>
      <w:r w:rsidR="007E19A6">
        <w:rPr>
          <w:rFonts w:ascii="Times New Roman" w:hAnsi="Times New Roman"/>
          <w:sz w:val="28"/>
          <w:szCs w:val="28"/>
        </w:rPr>
        <w:t xml:space="preserve"> </w:t>
      </w:r>
      <w:r w:rsidR="00834E1A">
        <w:rPr>
          <w:rFonts w:ascii="Times New Roman" w:hAnsi="Times New Roman"/>
          <w:sz w:val="28"/>
          <w:szCs w:val="28"/>
        </w:rPr>
        <w:t xml:space="preserve">informar à esta Casa Legislativa, o por que as dependências do Estádio de Futebol Carlos </w:t>
      </w:r>
      <w:proofErr w:type="spellStart"/>
      <w:r w:rsidR="00834E1A">
        <w:rPr>
          <w:rFonts w:ascii="Times New Roman" w:hAnsi="Times New Roman"/>
          <w:sz w:val="28"/>
          <w:szCs w:val="28"/>
        </w:rPr>
        <w:t>Guerbach</w:t>
      </w:r>
      <w:proofErr w:type="spellEnd"/>
      <w:r w:rsidR="00834E1A">
        <w:rPr>
          <w:rFonts w:ascii="Times New Roman" w:hAnsi="Times New Roman"/>
          <w:sz w:val="28"/>
          <w:szCs w:val="28"/>
        </w:rPr>
        <w:t xml:space="preserve"> (Buritama Futebol Clube) não estão sendo devidamente zeladas pelo Setor Competente do Governo do Município de Buritama, uma vez foi editada a Municipal nº 4.063, datada de 03 de setembro de 2014, que autoriza o Poder Executivo Municipal a receber em doação onerosa, o patrimônio do Buritama Futebol Clube consistente do imóvel objeto da Matrícula Imobiliária nº 006332 e respectivas benfeitorias, e dá outras providências, informar se com a existência de legislação autorizando o Município receber referida doação de quem é a </w:t>
      </w:r>
      <w:r w:rsidR="00AF7629">
        <w:rPr>
          <w:rFonts w:ascii="Times New Roman" w:hAnsi="Times New Roman"/>
          <w:sz w:val="28"/>
          <w:szCs w:val="28"/>
        </w:rPr>
        <w:t xml:space="preserve">responsabilidade de proceder os serviços de conservação e manutenção </w:t>
      </w:r>
      <w:r w:rsidR="00870786">
        <w:rPr>
          <w:rFonts w:ascii="Times New Roman" w:hAnsi="Times New Roman"/>
          <w:sz w:val="28"/>
          <w:szCs w:val="28"/>
        </w:rPr>
        <w:t>do aludido patrimônio (Fotos</w:t>
      </w:r>
      <w:r w:rsidR="00A3255E">
        <w:rPr>
          <w:rFonts w:ascii="Times New Roman" w:hAnsi="Times New Roman"/>
          <w:sz w:val="28"/>
          <w:szCs w:val="28"/>
        </w:rPr>
        <w:t xml:space="preserve"> Ilustrativas em</w:t>
      </w:r>
      <w:r w:rsidR="00870786">
        <w:rPr>
          <w:rFonts w:ascii="Times New Roman" w:hAnsi="Times New Roman"/>
          <w:sz w:val="28"/>
          <w:szCs w:val="28"/>
        </w:rPr>
        <w:t xml:space="preserve"> Anex</w:t>
      </w:r>
      <w:r w:rsidR="00A3255E">
        <w:rPr>
          <w:rFonts w:ascii="Times New Roman" w:hAnsi="Times New Roman"/>
          <w:sz w:val="28"/>
          <w:szCs w:val="28"/>
        </w:rPr>
        <w:t>o</w:t>
      </w:r>
      <w:r w:rsidR="00870786">
        <w:rPr>
          <w:rFonts w:ascii="Times New Roman" w:hAnsi="Times New Roman"/>
          <w:sz w:val="28"/>
          <w:szCs w:val="28"/>
        </w:rPr>
        <w:t>)</w:t>
      </w:r>
      <w:r w:rsidR="00D63E5F">
        <w:rPr>
          <w:rFonts w:ascii="Times New Roman" w:hAnsi="Times New Roman"/>
          <w:sz w:val="28"/>
          <w:szCs w:val="28"/>
        </w:rPr>
        <w:t>, bem como explicar o que são "questões burocráticas" que foram colocadas no Ofício 259/17-GP, de 02.10.17, e o por que o Município não entra via Judicial para resolver tal pendência</w:t>
      </w:r>
      <w:r w:rsidR="00870786">
        <w:rPr>
          <w:rFonts w:ascii="Times New Roman" w:hAnsi="Times New Roman"/>
          <w:sz w:val="28"/>
          <w:szCs w:val="28"/>
        </w:rPr>
        <w:t>.</w:t>
      </w:r>
    </w:p>
    <w:p w:rsidR="00F260B9" w:rsidRDefault="00F260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questionamentos à respeito e não termos uma posição oficial para esclarecer a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F12B9" w:rsidRDefault="00AF12B9" w:rsidP="00AF12B9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</w:t>
      </w:r>
      <w:r w:rsidR="0057279E">
        <w:rPr>
          <w:rFonts w:ascii="Times New Roman" w:hAnsi="Times New Roman"/>
          <w:sz w:val="28"/>
          <w:szCs w:val="28"/>
        </w:rPr>
        <w:t>05</w:t>
      </w:r>
      <w:r w:rsidR="00155E0D">
        <w:rPr>
          <w:rFonts w:ascii="Times New Roman" w:hAnsi="Times New Roman"/>
          <w:sz w:val="28"/>
          <w:szCs w:val="28"/>
        </w:rPr>
        <w:t xml:space="preserve"> de</w:t>
      </w:r>
      <w:r>
        <w:rPr>
          <w:rFonts w:ascii="Times New Roman" w:hAnsi="Times New Roman"/>
          <w:sz w:val="28"/>
          <w:szCs w:val="28"/>
        </w:rPr>
        <w:t xml:space="preserve"> </w:t>
      </w:r>
      <w:r w:rsidR="0057279E">
        <w:rPr>
          <w:rFonts w:ascii="Times New Roman" w:hAnsi="Times New Roman"/>
          <w:sz w:val="28"/>
          <w:szCs w:val="28"/>
        </w:rPr>
        <w:t>dezembro d</w:t>
      </w:r>
      <w:r>
        <w:rPr>
          <w:rFonts w:ascii="Times New Roman" w:hAnsi="Times New Roman"/>
          <w:sz w:val="28"/>
          <w:szCs w:val="28"/>
        </w:rPr>
        <w:t>e 2017.</w:t>
      </w:r>
    </w:p>
    <w:p w:rsidR="00B13E71" w:rsidRDefault="00B13E71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B13E71" w:rsidRPr="00B13E71" w:rsidRDefault="00B13E71" w:rsidP="00AF12B9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B13E71">
        <w:rPr>
          <w:rFonts w:ascii="Times New Roman" w:hAnsi="Times New Roman"/>
          <w:b/>
          <w:sz w:val="28"/>
          <w:szCs w:val="28"/>
        </w:rPr>
        <w:t>DOUGLAS DE FARIAS FREITAS</w:t>
      </w:r>
    </w:p>
    <w:p w:rsidR="00B13E71" w:rsidRDefault="00B13E71" w:rsidP="00AF12B9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 w:rsidRPr="00B13E71">
        <w:rPr>
          <w:rFonts w:ascii="Times New Roman" w:hAnsi="Times New Roman"/>
          <w:b/>
          <w:sz w:val="28"/>
          <w:szCs w:val="28"/>
        </w:rPr>
        <w:t xml:space="preserve">                                            VEREADOR</w:t>
      </w:r>
      <w:bookmarkStart w:id="0" w:name="_GoBack"/>
      <w:bookmarkEnd w:id="0"/>
    </w:p>
    <w:sectPr w:rsidR="00B13E71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B9"/>
    <w:rsid w:val="000358BD"/>
    <w:rsid w:val="00053325"/>
    <w:rsid w:val="000910EB"/>
    <w:rsid w:val="00155E0D"/>
    <w:rsid w:val="00194F5B"/>
    <w:rsid w:val="0020563A"/>
    <w:rsid w:val="00284F66"/>
    <w:rsid w:val="00311649"/>
    <w:rsid w:val="0031702A"/>
    <w:rsid w:val="00330A81"/>
    <w:rsid w:val="00397824"/>
    <w:rsid w:val="0040186E"/>
    <w:rsid w:val="004236D9"/>
    <w:rsid w:val="004324DD"/>
    <w:rsid w:val="0057279E"/>
    <w:rsid w:val="0057424F"/>
    <w:rsid w:val="005B710C"/>
    <w:rsid w:val="005D5C09"/>
    <w:rsid w:val="00615159"/>
    <w:rsid w:val="00617A5E"/>
    <w:rsid w:val="00624B14"/>
    <w:rsid w:val="00641458"/>
    <w:rsid w:val="006B0E78"/>
    <w:rsid w:val="0074622D"/>
    <w:rsid w:val="0075349D"/>
    <w:rsid w:val="007E19A6"/>
    <w:rsid w:val="00832D19"/>
    <w:rsid w:val="00834E1A"/>
    <w:rsid w:val="00843509"/>
    <w:rsid w:val="008509FA"/>
    <w:rsid w:val="00870786"/>
    <w:rsid w:val="008E4A7F"/>
    <w:rsid w:val="009A1BF9"/>
    <w:rsid w:val="00A159CD"/>
    <w:rsid w:val="00A3255E"/>
    <w:rsid w:val="00A67652"/>
    <w:rsid w:val="00AB05A1"/>
    <w:rsid w:val="00AB76DD"/>
    <w:rsid w:val="00AF12B9"/>
    <w:rsid w:val="00AF7629"/>
    <w:rsid w:val="00B12CBD"/>
    <w:rsid w:val="00B13E71"/>
    <w:rsid w:val="00B153CA"/>
    <w:rsid w:val="00BE56C1"/>
    <w:rsid w:val="00D116A8"/>
    <w:rsid w:val="00D21647"/>
    <w:rsid w:val="00D25F91"/>
    <w:rsid w:val="00D63E5F"/>
    <w:rsid w:val="00DB7452"/>
    <w:rsid w:val="00E102F5"/>
    <w:rsid w:val="00E64175"/>
    <w:rsid w:val="00F15896"/>
    <w:rsid w:val="00F260B9"/>
    <w:rsid w:val="00F4694D"/>
    <w:rsid w:val="00F8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90138-6C9C-41B9-8FF3-B12BE2ED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F12B9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2017-12-07T12:05:00Z</cp:lastPrinted>
  <dcterms:created xsi:type="dcterms:W3CDTF">2018-01-04T18:06:00Z</dcterms:created>
  <dcterms:modified xsi:type="dcterms:W3CDTF">2018-01-04T18:06:00Z</dcterms:modified>
</cp:coreProperties>
</file>