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52D" w:rsidRPr="00BA652D" w:rsidRDefault="00BA652D" w:rsidP="00BA652D">
      <w:pPr>
        <w:spacing w:after="0" w:line="240" w:lineRule="auto"/>
        <w:ind w:left="-284" w:right="-852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AUTÓGRAFO</w:t>
      </w:r>
      <w:r w:rsidRPr="00BA65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LEI Nº 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</w:t>
      </w:r>
      <w:r w:rsidRPr="00BA65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14</w:t>
      </w:r>
      <w:r w:rsidRPr="00BA65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FEVEREIRO DE 2017.</w:t>
      </w:r>
    </w:p>
    <w:p w:rsidR="00BA652D" w:rsidRPr="00BA652D" w:rsidRDefault="00BA652D" w:rsidP="00BA652D">
      <w:pPr>
        <w:spacing w:after="0" w:line="240" w:lineRule="exact"/>
        <w:ind w:right="-85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652D" w:rsidRPr="00BA652D" w:rsidRDefault="00BA652D" w:rsidP="00BA652D">
      <w:pPr>
        <w:spacing w:after="0" w:line="240" w:lineRule="exact"/>
        <w:ind w:right="-85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652D" w:rsidRPr="00BA652D" w:rsidRDefault="00BA652D" w:rsidP="00BA652D">
      <w:pPr>
        <w:spacing w:after="0" w:line="240" w:lineRule="exact"/>
        <w:ind w:right="-85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652D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especial na importância de R$ 234.116,53 (duzentos e trinta e quatro mil, cento e dezesseis reais e cinquenta e três centavos), e dá outras providencias”.</w:t>
      </w:r>
    </w:p>
    <w:p w:rsidR="00BA652D" w:rsidRPr="00BA652D" w:rsidRDefault="00BA652D" w:rsidP="00BA652D">
      <w:pPr>
        <w:spacing w:after="0" w:line="240" w:lineRule="auto"/>
        <w:ind w:right="-85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A652D" w:rsidRPr="00BA652D" w:rsidRDefault="00BA652D" w:rsidP="00BA652D">
      <w:pPr>
        <w:spacing w:after="0" w:line="240" w:lineRule="auto"/>
        <w:ind w:right="-85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65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Eu, </w:t>
      </w:r>
      <w:r w:rsidRPr="00BA65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JÉLVIS AILTON DE SOUZA SCACALOSSI</w:t>
      </w:r>
      <w:r w:rsidRPr="00BA65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Presidente da Câmara Municipal de Buritama, Estado de São Paulo, usando das atribuições que me são conferidas por lei, etc. </w:t>
      </w:r>
    </w:p>
    <w:p w:rsidR="00BA652D" w:rsidRPr="00BA652D" w:rsidRDefault="00BA652D" w:rsidP="00BA652D">
      <w:pPr>
        <w:spacing w:after="0" w:line="240" w:lineRule="auto"/>
        <w:ind w:right="-85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652D" w:rsidRPr="00BA652D" w:rsidRDefault="00BA652D" w:rsidP="00BA652D">
      <w:pPr>
        <w:spacing w:after="0" w:line="240" w:lineRule="auto"/>
        <w:ind w:right="-85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65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FAÇO SABER</w:t>
      </w:r>
      <w:r w:rsidRPr="00BA65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 Câmara Municipal de Buritama </w:t>
      </w:r>
      <w:r w:rsidRPr="00BA65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APROVA</w:t>
      </w:r>
      <w:r w:rsidRPr="00BA65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seguinte </w:t>
      </w:r>
      <w:r w:rsidRPr="00BA65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LEI</w:t>
      </w:r>
      <w:r w:rsidRPr="00BA65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:rsidR="00BA652D" w:rsidRPr="00BA652D" w:rsidRDefault="00BA652D" w:rsidP="00BA652D">
      <w:pPr>
        <w:widowControl w:val="0"/>
        <w:autoSpaceDE w:val="0"/>
        <w:autoSpaceDN w:val="0"/>
        <w:adjustRightInd w:val="0"/>
        <w:spacing w:after="0" w:line="1" w:lineRule="exact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652D" w:rsidRPr="00BA652D" w:rsidRDefault="00BA652D" w:rsidP="00BA652D">
      <w:pPr>
        <w:spacing w:after="0" w:line="240" w:lineRule="auto"/>
        <w:ind w:right="-85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A652D" w:rsidRPr="00BA652D" w:rsidRDefault="00BA652D" w:rsidP="00BA652D">
      <w:pPr>
        <w:spacing w:after="0" w:line="240" w:lineRule="auto"/>
        <w:ind w:right="-85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65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1º </w:t>
      </w:r>
      <w:r w:rsidRPr="00BA65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Fica aberto na Contadoria Municipal, um crédito adicional suplementar, na importância de</w:t>
      </w:r>
      <w:r w:rsidRPr="00BA65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R$ </w:t>
      </w:r>
      <w:r w:rsidRPr="00BA652D">
        <w:rPr>
          <w:rFonts w:ascii="Times New Roman" w:eastAsia="Times New Roman" w:hAnsi="Times New Roman" w:cs="Times New Roman"/>
          <w:sz w:val="20"/>
          <w:szCs w:val="20"/>
          <w:lang w:eastAsia="pt-BR"/>
        </w:rPr>
        <w:t>234.116,53 (duzentos e trinta e quatro mil, cento e dezesseis reais e cinquenta e três centavos)</w:t>
      </w:r>
      <w:r w:rsidRPr="00BA652D">
        <w:rPr>
          <w:rFonts w:ascii="Times New Roman" w:eastAsia="Times New Roman" w:hAnsi="Times New Roman" w:cs="Times New Roman"/>
          <w:sz w:val="24"/>
          <w:szCs w:val="24"/>
          <w:lang w:eastAsia="pt-BR"/>
        </w:rPr>
        <w:t>, cuja classificação é a seguinte.</w:t>
      </w:r>
    </w:p>
    <w:p w:rsidR="00BA652D" w:rsidRPr="00BA652D" w:rsidRDefault="00BA652D" w:rsidP="00BA652D">
      <w:pPr>
        <w:widowControl w:val="0"/>
        <w:autoSpaceDE w:val="0"/>
        <w:autoSpaceDN w:val="0"/>
        <w:adjustRightInd w:val="0"/>
        <w:spacing w:after="0" w:line="465" w:lineRule="exact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652D" w:rsidRPr="00BA652D" w:rsidRDefault="00BA652D" w:rsidP="00BA652D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83" w:lineRule="exact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65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02 - PODER EXECUTIVO</w:t>
      </w:r>
    </w:p>
    <w:p w:rsidR="00BA652D" w:rsidRPr="00BA652D" w:rsidRDefault="00BA652D" w:rsidP="00BA652D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83" w:lineRule="exact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65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02.8 – Fundo Municipal de Saúde</w:t>
      </w:r>
    </w:p>
    <w:p w:rsidR="00BA652D" w:rsidRPr="00BA652D" w:rsidRDefault="00BA652D" w:rsidP="00BA652D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after="0" w:line="284" w:lineRule="exact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65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449052.80.05 – 10.301.0018-1.021 – Equipamento e Material Permanente </w:t>
      </w:r>
      <w:proofErr w:type="spellStart"/>
      <w:r w:rsidRPr="00BA652D">
        <w:rPr>
          <w:rFonts w:ascii="Times New Roman" w:eastAsia="Times New Roman" w:hAnsi="Times New Roman" w:cs="Times New Roman"/>
          <w:sz w:val="24"/>
          <w:szCs w:val="24"/>
          <w:lang w:eastAsia="pt-BR"/>
        </w:rPr>
        <w:t>Conv</w:t>
      </w:r>
      <w:proofErr w:type="spellEnd"/>
      <w:r w:rsidRPr="00BA652D">
        <w:rPr>
          <w:rFonts w:ascii="Times New Roman" w:eastAsia="Times New Roman" w:hAnsi="Times New Roman" w:cs="Times New Roman"/>
          <w:sz w:val="24"/>
          <w:szCs w:val="24"/>
          <w:lang w:eastAsia="pt-BR"/>
        </w:rPr>
        <w:t>..R$ 231.530,00</w:t>
      </w:r>
    </w:p>
    <w:p w:rsidR="00BA652D" w:rsidRPr="00BA652D" w:rsidRDefault="00BA652D" w:rsidP="00BA652D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after="0" w:line="284" w:lineRule="exact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652D">
        <w:rPr>
          <w:rFonts w:ascii="Times New Roman" w:eastAsia="Times New Roman" w:hAnsi="Times New Roman" w:cs="Times New Roman"/>
          <w:sz w:val="24"/>
          <w:szCs w:val="24"/>
          <w:lang w:eastAsia="pt-BR"/>
        </w:rPr>
        <w:t>339032.12.02 – 10.303.0021-2.016 – Material Distribuição Gratuita Dose Certa........R$ 2.586,53</w:t>
      </w:r>
    </w:p>
    <w:p w:rsidR="00BA652D" w:rsidRPr="00BA652D" w:rsidRDefault="00BA652D" w:rsidP="00BA652D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after="0" w:line="284" w:lineRule="exact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652D" w:rsidRPr="00BA652D" w:rsidRDefault="00BA652D" w:rsidP="00BA652D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after="0" w:line="284" w:lineRule="exact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65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TOTAL DAS SUPLEMENTAÇÕES.....................................................................R$ 234.116,53</w:t>
      </w:r>
    </w:p>
    <w:p w:rsidR="00BA652D" w:rsidRPr="00BA652D" w:rsidRDefault="00BA652D" w:rsidP="00BA652D">
      <w:pPr>
        <w:spacing w:after="0" w:line="240" w:lineRule="exact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652D" w:rsidRPr="00BA652D" w:rsidRDefault="00BA652D" w:rsidP="00BA652D">
      <w:pPr>
        <w:spacing w:after="0" w:line="240" w:lineRule="auto"/>
        <w:ind w:left="40" w:right="-852" w:firstLine="6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65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2º - </w:t>
      </w:r>
      <w:r w:rsidRPr="00BA652D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 cobertura do credito adicional especial criado no artigo anterior, o Executivo Municipal utilizará de superávit financeiro apurado no exercício de 2016, da seguinte situação:</w:t>
      </w:r>
    </w:p>
    <w:p w:rsidR="00BA652D" w:rsidRPr="00BA652D" w:rsidRDefault="00BA652D" w:rsidP="00BA652D">
      <w:pPr>
        <w:spacing w:after="0" w:line="240" w:lineRule="auto"/>
        <w:ind w:left="40" w:right="-852" w:firstLine="6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652D" w:rsidRPr="00BA652D" w:rsidRDefault="00BA652D" w:rsidP="00BA652D">
      <w:pPr>
        <w:numPr>
          <w:ilvl w:val="0"/>
          <w:numId w:val="1"/>
        </w:num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65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Conta corrente 62.4020-0 Caixa Econômica Federal </w:t>
      </w:r>
      <w:proofErr w:type="spellStart"/>
      <w:r w:rsidRPr="00BA652D">
        <w:rPr>
          <w:rFonts w:ascii="Times New Roman" w:eastAsia="Times New Roman" w:hAnsi="Times New Roman" w:cs="Times New Roman"/>
          <w:sz w:val="24"/>
          <w:szCs w:val="24"/>
          <w:lang w:eastAsia="pt-BR"/>
        </w:rPr>
        <w:t>Conv</w:t>
      </w:r>
      <w:proofErr w:type="spellEnd"/>
      <w:r w:rsidRPr="00BA652D">
        <w:rPr>
          <w:rFonts w:ascii="Times New Roman" w:eastAsia="Times New Roman" w:hAnsi="Times New Roman" w:cs="Times New Roman"/>
          <w:sz w:val="24"/>
          <w:szCs w:val="24"/>
          <w:lang w:eastAsia="pt-BR"/>
        </w:rPr>
        <w:t>., no valor R$ 231.530,00;</w:t>
      </w:r>
    </w:p>
    <w:p w:rsidR="00BA652D" w:rsidRPr="00BA652D" w:rsidRDefault="00BA652D" w:rsidP="00BA652D">
      <w:pPr>
        <w:numPr>
          <w:ilvl w:val="0"/>
          <w:numId w:val="1"/>
        </w:num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65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Corrente </w:t>
      </w:r>
      <w:proofErr w:type="spellStart"/>
      <w:r w:rsidRPr="00BA652D">
        <w:rPr>
          <w:rFonts w:ascii="Times New Roman" w:eastAsia="Times New Roman" w:hAnsi="Times New Roman" w:cs="Times New Roman"/>
          <w:sz w:val="24"/>
          <w:szCs w:val="24"/>
          <w:lang w:eastAsia="pt-BR"/>
        </w:rPr>
        <w:t>corrente</w:t>
      </w:r>
      <w:proofErr w:type="spellEnd"/>
      <w:r w:rsidRPr="00BA65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5.739-8 Banco do Brasil – PAB Estadual, no valor R$ 2.586,53.</w:t>
      </w:r>
    </w:p>
    <w:p w:rsidR="00BA652D" w:rsidRPr="00BA652D" w:rsidRDefault="00BA652D" w:rsidP="00BA652D">
      <w:pPr>
        <w:spacing w:after="0" w:line="240" w:lineRule="auto"/>
        <w:ind w:left="40" w:right="-852" w:firstLine="6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A652D" w:rsidRPr="00BA652D" w:rsidRDefault="00BA652D" w:rsidP="00BA652D">
      <w:pPr>
        <w:spacing w:after="0" w:line="240" w:lineRule="auto"/>
        <w:ind w:left="40" w:right="-852" w:firstLine="6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A65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 w:rsidRPr="00BA65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- Ficam incluídos e alterados os anexos do PPA e LDO o programa de trabalho de que se trata esta lei.</w:t>
      </w:r>
    </w:p>
    <w:p w:rsidR="00BA652D" w:rsidRPr="00BA652D" w:rsidRDefault="00BA652D" w:rsidP="00BA652D">
      <w:pPr>
        <w:spacing w:after="0" w:line="240" w:lineRule="auto"/>
        <w:ind w:right="-85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A652D" w:rsidRPr="00BA652D" w:rsidRDefault="00BA652D" w:rsidP="00BA652D">
      <w:pPr>
        <w:spacing w:after="0" w:line="240" w:lineRule="auto"/>
        <w:ind w:right="-85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65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4º</w:t>
      </w:r>
      <w:r w:rsidRPr="00BA65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 em vigor na data de sua publicação.</w:t>
      </w:r>
    </w:p>
    <w:p w:rsidR="00BA652D" w:rsidRPr="00BA652D" w:rsidRDefault="00BA652D" w:rsidP="00BA652D">
      <w:pPr>
        <w:spacing w:after="0" w:line="240" w:lineRule="auto"/>
        <w:ind w:right="-85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A652D" w:rsidRPr="00BA652D" w:rsidRDefault="00BA652D" w:rsidP="00BA652D">
      <w:pPr>
        <w:spacing w:after="0" w:line="240" w:lineRule="auto"/>
        <w:ind w:right="-85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65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5º </w:t>
      </w:r>
      <w:r w:rsidRPr="00BA652D">
        <w:rPr>
          <w:rFonts w:ascii="Times New Roman" w:eastAsia="Times New Roman" w:hAnsi="Times New Roman" w:cs="Times New Roman"/>
          <w:sz w:val="24"/>
          <w:szCs w:val="24"/>
          <w:lang w:eastAsia="pt-BR"/>
        </w:rPr>
        <w:t>Revogam-se as disposições em contrário.</w:t>
      </w:r>
    </w:p>
    <w:p w:rsidR="00BA652D" w:rsidRPr="00BA652D" w:rsidRDefault="00BA652D" w:rsidP="00BA652D">
      <w:pPr>
        <w:spacing w:after="0" w:line="240" w:lineRule="auto"/>
        <w:ind w:right="-85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A652D" w:rsidRPr="00BA652D" w:rsidRDefault="00BA652D" w:rsidP="00BA652D">
      <w:pPr>
        <w:spacing w:after="0" w:line="240" w:lineRule="auto"/>
        <w:ind w:left="142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652D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Buritama, Plenário Vereador "</w:t>
      </w:r>
      <w:r w:rsidRPr="00BA65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JOSÉ OTÁVIO DE FREITAS</w:t>
      </w:r>
      <w:r w:rsidRPr="00BA65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", aos </w:t>
      </w:r>
      <w:r w:rsidRPr="00BA65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QUATORZE</w:t>
      </w:r>
      <w:r w:rsidRPr="00BA65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do mês de </w:t>
      </w:r>
      <w:r w:rsidRPr="00BA65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FEVEREIRO</w:t>
      </w:r>
      <w:r w:rsidRPr="00BA65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dois mil e dezessete (2017), 99 anos da Fundação de Buritama e 68 anos de Sua Emancipação Política.</w:t>
      </w:r>
    </w:p>
    <w:p w:rsidR="00BA652D" w:rsidRPr="00BA652D" w:rsidRDefault="00BA652D" w:rsidP="00BA652D">
      <w:pPr>
        <w:spacing w:after="0" w:line="240" w:lineRule="auto"/>
        <w:ind w:left="142" w:righ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652D" w:rsidRPr="00BA652D" w:rsidRDefault="00BA652D" w:rsidP="00BA652D">
      <w:pPr>
        <w:spacing w:after="0" w:line="240" w:lineRule="auto"/>
        <w:ind w:left="142" w:righ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652D" w:rsidRPr="00BA652D" w:rsidRDefault="00BA652D" w:rsidP="00BA652D">
      <w:pPr>
        <w:spacing w:after="0" w:line="240" w:lineRule="auto"/>
        <w:ind w:left="708" w:right="-851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A652D" w:rsidRPr="00BA652D" w:rsidRDefault="00BA652D" w:rsidP="00BA652D">
      <w:pPr>
        <w:spacing w:after="0" w:line="240" w:lineRule="auto"/>
        <w:ind w:right="-85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A65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JÉLVIS AILTON DE SOUZA SCACALOSSI</w:t>
      </w:r>
    </w:p>
    <w:p w:rsidR="004E6CE3" w:rsidRDefault="00BA652D" w:rsidP="00BA652D">
      <w:pPr>
        <w:spacing w:after="0" w:line="240" w:lineRule="auto"/>
        <w:ind w:right="-851" w:firstLine="708"/>
        <w:jc w:val="center"/>
      </w:pPr>
      <w:r w:rsidRPr="00BA65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</w:t>
      </w:r>
      <w:bookmarkStart w:id="0" w:name="_GoBack"/>
      <w:bookmarkEnd w:id="0"/>
    </w:p>
    <w:sectPr w:rsidR="004E6CE3" w:rsidSect="00B525C9">
      <w:pgSz w:w="11906" w:h="16838"/>
      <w:pgMar w:top="2552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973F5"/>
    <w:multiLevelType w:val="hybridMultilevel"/>
    <w:tmpl w:val="D4F43B0E"/>
    <w:lvl w:ilvl="0" w:tplc="2ED064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2D"/>
    <w:rsid w:val="000E7B74"/>
    <w:rsid w:val="00221444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65404"/>
    <w:rsid w:val="00693BB1"/>
    <w:rsid w:val="00746237"/>
    <w:rsid w:val="007F05EF"/>
    <w:rsid w:val="00803CA3"/>
    <w:rsid w:val="008366E2"/>
    <w:rsid w:val="00943F8F"/>
    <w:rsid w:val="009D1339"/>
    <w:rsid w:val="00B525C9"/>
    <w:rsid w:val="00B97B0F"/>
    <w:rsid w:val="00BA652D"/>
    <w:rsid w:val="00BC43A1"/>
    <w:rsid w:val="00BF6C93"/>
    <w:rsid w:val="00C05627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C45B"/>
  <w15:chartTrackingRefBased/>
  <w15:docId w15:val="{14464DC4-4C75-4D9D-AD3A-DA47414E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2017-02-14T17:53:00Z</dcterms:created>
  <dcterms:modified xsi:type="dcterms:W3CDTF">2017-02-14T17:55:00Z</dcterms:modified>
</cp:coreProperties>
</file>