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A3" w:rsidRPr="00F06305" w:rsidRDefault="0025710A" w:rsidP="0025710A">
      <w:pPr>
        <w:pStyle w:val="Corpodetexto"/>
        <w:ind w:left="-284" w:right="-567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AUTÓGRAFO</w:t>
      </w:r>
      <w:r w:rsidR="00964487" w:rsidRPr="00F06305">
        <w:rPr>
          <w:b/>
          <w:bCs/>
          <w:sz w:val="24"/>
          <w:szCs w:val="24"/>
        </w:rPr>
        <w:t xml:space="preserve"> DE </w:t>
      </w:r>
      <w:r w:rsidR="008D53A3" w:rsidRPr="00F06305">
        <w:rPr>
          <w:b/>
          <w:bCs/>
          <w:sz w:val="24"/>
          <w:szCs w:val="24"/>
        </w:rPr>
        <w:t>LEI Nº</w:t>
      </w:r>
      <w:r w:rsidR="000D11C6" w:rsidRPr="00F06305">
        <w:rPr>
          <w:b/>
          <w:bCs/>
          <w:sz w:val="24"/>
          <w:szCs w:val="24"/>
        </w:rPr>
        <w:t xml:space="preserve"> 3</w:t>
      </w:r>
      <w:r>
        <w:rPr>
          <w:b/>
          <w:bCs/>
          <w:sz w:val="24"/>
          <w:szCs w:val="24"/>
        </w:rPr>
        <w:t>1</w:t>
      </w:r>
      <w:r w:rsidR="000D11C6" w:rsidRPr="00F06305">
        <w:rPr>
          <w:b/>
          <w:bCs/>
          <w:sz w:val="24"/>
          <w:szCs w:val="24"/>
        </w:rPr>
        <w:t xml:space="preserve">, DE </w:t>
      </w:r>
      <w:r>
        <w:rPr>
          <w:b/>
          <w:bCs/>
          <w:sz w:val="24"/>
          <w:szCs w:val="24"/>
        </w:rPr>
        <w:t>11</w:t>
      </w:r>
      <w:r w:rsidR="000D11C6" w:rsidRPr="00F06305">
        <w:rPr>
          <w:b/>
          <w:bCs/>
          <w:sz w:val="24"/>
          <w:szCs w:val="24"/>
        </w:rPr>
        <w:t xml:space="preserve"> DE ABRIL </w:t>
      </w:r>
      <w:r w:rsidR="00D457E7" w:rsidRPr="00F06305">
        <w:rPr>
          <w:b/>
          <w:bCs/>
          <w:sz w:val="24"/>
          <w:szCs w:val="24"/>
        </w:rPr>
        <w:t>DE 2017.</w:t>
      </w:r>
    </w:p>
    <w:p w:rsidR="008D53A3" w:rsidRPr="00F06305" w:rsidRDefault="008D53A3" w:rsidP="0025710A">
      <w:pPr>
        <w:pStyle w:val="Recuodecorpodetexto3"/>
        <w:ind w:right="-851" w:firstLine="708"/>
      </w:pPr>
    </w:p>
    <w:p w:rsidR="000D11C6" w:rsidRPr="00F06305" w:rsidRDefault="000D11C6" w:rsidP="0025710A">
      <w:pPr>
        <w:pStyle w:val="Corpodetexto"/>
        <w:widowControl w:val="0"/>
        <w:ind w:right="-851" w:firstLine="708"/>
        <w:jc w:val="both"/>
        <w:rPr>
          <w:bCs/>
          <w:iCs/>
          <w:sz w:val="24"/>
          <w:szCs w:val="24"/>
        </w:rPr>
      </w:pPr>
      <w:r w:rsidRPr="00F06305">
        <w:rPr>
          <w:bCs/>
          <w:iCs/>
          <w:sz w:val="24"/>
          <w:szCs w:val="24"/>
        </w:rPr>
        <w:t xml:space="preserve">“Autoriza o Município de Buritama a celebrar acordo judicial relativo a Ação de Cobrança </w:t>
      </w:r>
      <w:r w:rsidR="00B24653" w:rsidRPr="00F06305">
        <w:rPr>
          <w:bCs/>
          <w:iCs/>
          <w:sz w:val="24"/>
          <w:szCs w:val="24"/>
        </w:rPr>
        <w:t xml:space="preserve">– Processo </w:t>
      </w:r>
      <w:r w:rsidRPr="00F06305">
        <w:rPr>
          <w:bCs/>
          <w:iCs/>
          <w:sz w:val="24"/>
          <w:szCs w:val="24"/>
        </w:rPr>
        <w:t>nº 1001303-76.2016.8.26.0097, que tramita perante o Poder Judiciário de Buritama, e dá outras providências”.</w:t>
      </w:r>
    </w:p>
    <w:p w:rsidR="000D11C6" w:rsidRPr="00F06305" w:rsidRDefault="000D11C6" w:rsidP="0025710A">
      <w:pPr>
        <w:spacing w:line="240" w:lineRule="exact"/>
        <w:ind w:right="-851"/>
        <w:jc w:val="center"/>
        <w:rPr>
          <w:sz w:val="24"/>
          <w:szCs w:val="24"/>
        </w:rPr>
      </w:pPr>
    </w:p>
    <w:p w:rsidR="0025710A" w:rsidRPr="00D11875" w:rsidRDefault="0025710A" w:rsidP="0025710A">
      <w:pPr>
        <w:ind w:left="1134" w:right="-851"/>
        <w:jc w:val="both"/>
        <w:rPr>
          <w:sz w:val="24"/>
          <w:szCs w:val="24"/>
        </w:rPr>
      </w:pPr>
      <w:r w:rsidRPr="00D11875">
        <w:rPr>
          <w:sz w:val="24"/>
          <w:szCs w:val="24"/>
        </w:rPr>
        <w:t xml:space="preserve">Eu, </w:t>
      </w:r>
      <w:r w:rsidRPr="00D11875">
        <w:rPr>
          <w:b/>
          <w:sz w:val="24"/>
          <w:szCs w:val="24"/>
        </w:rPr>
        <w:t>JÉLVIS AILTON DE SOUZA SCACALOSSI</w:t>
      </w:r>
      <w:r w:rsidRPr="00D11875">
        <w:rPr>
          <w:sz w:val="24"/>
          <w:szCs w:val="24"/>
        </w:rPr>
        <w:t xml:space="preserve">, Presidente da Câmara Municipal de Buritama, Estado de São Paulo, usando das atribuições que me são conferidas por lei, etc. </w:t>
      </w:r>
    </w:p>
    <w:p w:rsidR="0025710A" w:rsidRPr="00D11875" w:rsidRDefault="0025710A" w:rsidP="0025710A">
      <w:pPr>
        <w:ind w:left="1134" w:right="-851"/>
        <w:jc w:val="both"/>
        <w:rPr>
          <w:sz w:val="24"/>
          <w:szCs w:val="24"/>
        </w:rPr>
      </w:pPr>
      <w:r w:rsidRPr="00D11875">
        <w:rPr>
          <w:b/>
          <w:sz w:val="24"/>
          <w:szCs w:val="24"/>
        </w:rPr>
        <w:t>FAÇO SABER</w:t>
      </w:r>
      <w:r w:rsidRPr="00D11875">
        <w:rPr>
          <w:sz w:val="24"/>
          <w:szCs w:val="24"/>
        </w:rPr>
        <w:t xml:space="preserve"> que a Câmara Municipal de Buritama </w:t>
      </w:r>
      <w:r w:rsidRPr="00D11875">
        <w:rPr>
          <w:b/>
          <w:sz w:val="24"/>
          <w:szCs w:val="24"/>
        </w:rPr>
        <w:t>APROVA</w:t>
      </w:r>
      <w:r w:rsidRPr="00D11875">
        <w:rPr>
          <w:sz w:val="24"/>
          <w:szCs w:val="24"/>
        </w:rPr>
        <w:t xml:space="preserve"> a seguinte </w:t>
      </w:r>
      <w:r w:rsidRPr="00D11875">
        <w:rPr>
          <w:b/>
          <w:sz w:val="24"/>
          <w:szCs w:val="24"/>
        </w:rPr>
        <w:t>LEI</w:t>
      </w:r>
      <w:r w:rsidRPr="00D11875">
        <w:rPr>
          <w:sz w:val="24"/>
          <w:szCs w:val="24"/>
        </w:rPr>
        <w:t xml:space="preserve">: </w:t>
      </w:r>
    </w:p>
    <w:p w:rsidR="000D11C6" w:rsidRPr="00F06305" w:rsidRDefault="000D11C6" w:rsidP="0025710A">
      <w:pPr>
        <w:ind w:right="-851" w:firstLine="1134"/>
        <w:jc w:val="both"/>
        <w:rPr>
          <w:sz w:val="24"/>
          <w:szCs w:val="24"/>
        </w:rPr>
      </w:pPr>
    </w:p>
    <w:p w:rsidR="000D11C6" w:rsidRPr="00F06305" w:rsidRDefault="000D11C6" w:rsidP="0025710A">
      <w:pPr>
        <w:widowControl w:val="0"/>
        <w:ind w:right="-851" w:firstLine="708"/>
        <w:jc w:val="both"/>
        <w:rPr>
          <w:bCs/>
          <w:iCs/>
          <w:sz w:val="24"/>
          <w:szCs w:val="24"/>
        </w:rPr>
      </w:pPr>
      <w:r w:rsidRPr="00F06305">
        <w:rPr>
          <w:b/>
          <w:bCs/>
          <w:sz w:val="24"/>
          <w:szCs w:val="24"/>
        </w:rPr>
        <w:t>Art. 1º</w:t>
      </w:r>
      <w:r w:rsidRPr="00F06305">
        <w:rPr>
          <w:sz w:val="24"/>
          <w:szCs w:val="24"/>
        </w:rPr>
        <w:t xml:space="preserve"> - Fica o Município de Buritama autorizado a transacionar, celebrando acordo judicial</w:t>
      </w:r>
      <w:r w:rsidR="00A960EE" w:rsidRPr="00F06305">
        <w:rPr>
          <w:sz w:val="24"/>
          <w:szCs w:val="24"/>
        </w:rPr>
        <w:t xml:space="preserve"> </w:t>
      </w:r>
      <w:r w:rsidR="00863958" w:rsidRPr="00F06305">
        <w:rPr>
          <w:sz w:val="24"/>
          <w:szCs w:val="24"/>
        </w:rPr>
        <w:t>com a</w:t>
      </w:r>
      <w:r w:rsidR="003F4E4A" w:rsidRPr="00F06305">
        <w:rPr>
          <w:sz w:val="24"/>
          <w:szCs w:val="24"/>
        </w:rPr>
        <w:t xml:space="preserve"> Empresa Basalto Pedreira e Pavimentação Ltda.,</w:t>
      </w:r>
      <w:r w:rsidR="00863958" w:rsidRPr="00F06305">
        <w:rPr>
          <w:sz w:val="24"/>
          <w:szCs w:val="24"/>
        </w:rPr>
        <w:t xml:space="preserve"> cadastrada no CNPJ nº 48.302.640/0</w:t>
      </w:r>
      <w:r w:rsidR="00042C8F" w:rsidRPr="00F06305">
        <w:rPr>
          <w:sz w:val="24"/>
          <w:szCs w:val="24"/>
        </w:rPr>
        <w:t>001-82, estabelecida na Rua Min</w:t>
      </w:r>
      <w:r w:rsidR="00863958" w:rsidRPr="00F06305">
        <w:rPr>
          <w:sz w:val="24"/>
          <w:szCs w:val="24"/>
        </w:rPr>
        <w:t>as de Prata nº 30</w:t>
      </w:r>
      <w:r w:rsidR="00F06305" w:rsidRPr="00F06305">
        <w:rPr>
          <w:sz w:val="24"/>
          <w:szCs w:val="24"/>
        </w:rPr>
        <w:t>, C</w:t>
      </w:r>
      <w:r w:rsidR="00863958" w:rsidRPr="00F06305">
        <w:rPr>
          <w:sz w:val="24"/>
          <w:szCs w:val="24"/>
        </w:rPr>
        <w:t>onjunto</w:t>
      </w:r>
      <w:r w:rsidR="00F06305" w:rsidRPr="00F06305">
        <w:rPr>
          <w:sz w:val="24"/>
          <w:szCs w:val="24"/>
        </w:rPr>
        <w:t xml:space="preserve"> 92, B</w:t>
      </w:r>
      <w:r w:rsidR="00863958" w:rsidRPr="00F06305">
        <w:rPr>
          <w:sz w:val="24"/>
          <w:szCs w:val="24"/>
        </w:rPr>
        <w:t xml:space="preserve">airro Vila </w:t>
      </w:r>
      <w:r w:rsidR="00A04DE6" w:rsidRPr="00F06305">
        <w:rPr>
          <w:sz w:val="24"/>
          <w:szCs w:val="24"/>
        </w:rPr>
        <w:t>Olímpia</w:t>
      </w:r>
      <w:r w:rsidR="00863958" w:rsidRPr="00F06305">
        <w:rPr>
          <w:sz w:val="24"/>
          <w:szCs w:val="24"/>
        </w:rPr>
        <w:t>, São Paulo,</w:t>
      </w:r>
      <w:r w:rsidR="003F4E4A" w:rsidRPr="00F06305">
        <w:rPr>
          <w:sz w:val="24"/>
          <w:szCs w:val="24"/>
        </w:rPr>
        <w:t xml:space="preserve"> que litiga</w:t>
      </w:r>
      <w:r w:rsidRPr="00F06305">
        <w:rPr>
          <w:sz w:val="24"/>
          <w:szCs w:val="24"/>
        </w:rPr>
        <w:t xml:space="preserve"> contra </w:t>
      </w:r>
      <w:r w:rsidR="00863958" w:rsidRPr="00F06305">
        <w:rPr>
          <w:sz w:val="24"/>
          <w:szCs w:val="24"/>
        </w:rPr>
        <w:t xml:space="preserve">a Municipalidade, referente a Ação de Cobrança nº 1001303-76.2016.8.26.0097, que tramita perante o </w:t>
      </w:r>
      <w:r w:rsidR="00B24653" w:rsidRPr="00F06305">
        <w:rPr>
          <w:sz w:val="24"/>
          <w:szCs w:val="24"/>
        </w:rPr>
        <w:t>Juízo</w:t>
      </w:r>
      <w:r w:rsidR="00863958" w:rsidRPr="00F06305">
        <w:rPr>
          <w:sz w:val="24"/>
          <w:szCs w:val="24"/>
        </w:rPr>
        <w:t xml:space="preserve"> de Direito d</w:t>
      </w:r>
      <w:r w:rsidR="00485C3E" w:rsidRPr="00F06305">
        <w:rPr>
          <w:sz w:val="24"/>
          <w:szCs w:val="24"/>
        </w:rPr>
        <w:t>a</w:t>
      </w:r>
      <w:r w:rsidR="00863958" w:rsidRPr="00F06305">
        <w:rPr>
          <w:sz w:val="24"/>
          <w:szCs w:val="24"/>
        </w:rPr>
        <w:t xml:space="preserve"> </w:t>
      </w:r>
      <w:r w:rsidR="00485C3E" w:rsidRPr="00F06305">
        <w:rPr>
          <w:sz w:val="24"/>
          <w:szCs w:val="24"/>
        </w:rPr>
        <w:t>1ª</w:t>
      </w:r>
      <w:r w:rsidR="00863958" w:rsidRPr="00F06305">
        <w:rPr>
          <w:sz w:val="24"/>
          <w:szCs w:val="24"/>
        </w:rPr>
        <w:t xml:space="preserve"> Vara da Comarca de Buritama/S</w:t>
      </w:r>
      <w:r w:rsidR="00485C3E" w:rsidRPr="00F06305">
        <w:rPr>
          <w:sz w:val="24"/>
          <w:szCs w:val="24"/>
        </w:rPr>
        <w:t>P</w:t>
      </w:r>
      <w:r w:rsidR="00863958" w:rsidRPr="00F06305">
        <w:rPr>
          <w:sz w:val="24"/>
          <w:szCs w:val="24"/>
        </w:rPr>
        <w:t>.</w:t>
      </w:r>
    </w:p>
    <w:p w:rsidR="000D11C6" w:rsidRPr="00F06305" w:rsidRDefault="000D11C6" w:rsidP="0025710A">
      <w:pPr>
        <w:ind w:right="-851" w:firstLine="708"/>
        <w:jc w:val="both"/>
        <w:rPr>
          <w:bCs/>
          <w:iCs/>
          <w:sz w:val="24"/>
          <w:szCs w:val="24"/>
        </w:rPr>
      </w:pPr>
      <w:bookmarkStart w:id="0" w:name="_GoBack"/>
      <w:bookmarkEnd w:id="0"/>
      <w:r w:rsidRPr="00F06305">
        <w:rPr>
          <w:b/>
          <w:iCs/>
          <w:sz w:val="24"/>
          <w:szCs w:val="24"/>
        </w:rPr>
        <w:t>§ 1º</w:t>
      </w:r>
      <w:r w:rsidRPr="00F06305">
        <w:rPr>
          <w:bCs/>
          <w:iCs/>
          <w:sz w:val="24"/>
          <w:szCs w:val="24"/>
        </w:rPr>
        <w:t xml:space="preserve"> – Para efeitos administrativos, autoriza-se o Executivo Municipal a</w:t>
      </w:r>
      <w:r w:rsidR="00863958" w:rsidRPr="00F06305">
        <w:rPr>
          <w:bCs/>
          <w:iCs/>
          <w:sz w:val="24"/>
          <w:szCs w:val="24"/>
        </w:rPr>
        <w:t xml:space="preserve"> efetuar o pagamento no montante de R$</w:t>
      </w:r>
      <w:r w:rsidR="00042C8F" w:rsidRPr="00F06305">
        <w:rPr>
          <w:bCs/>
          <w:iCs/>
          <w:sz w:val="24"/>
          <w:szCs w:val="24"/>
        </w:rPr>
        <w:t xml:space="preserve"> 5.500,00 (cinco mil e quinhentos reais) em uma única parcela, no prazo máximo de 15 (quinze) dias</w:t>
      </w:r>
      <w:r w:rsidR="00485C3E" w:rsidRPr="00F06305">
        <w:rPr>
          <w:bCs/>
          <w:iCs/>
          <w:sz w:val="24"/>
          <w:szCs w:val="24"/>
        </w:rPr>
        <w:t xml:space="preserve"> contados da homologação do acordo judicial autorizado</w:t>
      </w:r>
      <w:r w:rsidR="00042C8F" w:rsidRPr="00F06305">
        <w:rPr>
          <w:bCs/>
          <w:iCs/>
          <w:sz w:val="24"/>
          <w:szCs w:val="24"/>
        </w:rPr>
        <w:t>.</w:t>
      </w:r>
    </w:p>
    <w:p w:rsidR="000D11C6" w:rsidRPr="00F06305" w:rsidRDefault="000D11C6" w:rsidP="0025710A">
      <w:pPr>
        <w:ind w:right="-851" w:firstLine="708"/>
        <w:jc w:val="both"/>
        <w:rPr>
          <w:bCs/>
          <w:iCs/>
          <w:sz w:val="24"/>
          <w:szCs w:val="24"/>
        </w:rPr>
      </w:pPr>
      <w:r w:rsidRPr="00F06305">
        <w:rPr>
          <w:b/>
          <w:bCs/>
          <w:iCs/>
          <w:sz w:val="24"/>
          <w:szCs w:val="24"/>
        </w:rPr>
        <w:t>§ 2º -</w:t>
      </w:r>
      <w:r w:rsidRPr="00F06305">
        <w:rPr>
          <w:bCs/>
          <w:iCs/>
          <w:sz w:val="24"/>
          <w:szCs w:val="24"/>
        </w:rPr>
        <w:t xml:space="preserve"> </w:t>
      </w:r>
      <w:r w:rsidR="00485C3E" w:rsidRPr="00F06305">
        <w:rPr>
          <w:bCs/>
          <w:iCs/>
          <w:sz w:val="24"/>
          <w:szCs w:val="24"/>
        </w:rPr>
        <w:t>Ratifica</w:t>
      </w:r>
      <w:r w:rsidRPr="00F06305">
        <w:rPr>
          <w:bCs/>
          <w:iCs/>
          <w:sz w:val="24"/>
          <w:szCs w:val="24"/>
        </w:rPr>
        <w:t xml:space="preserve">-se </w:t>
      </w:r>
      <w:r w:rsidR="00485C3E" w:rsidRPr="00F06305">
        <w:rPr>
          <w:bCs/>
          <w:iCs/>
          <w:sz w:val="24"/>
          <w:szCs w:val="24"/>
        </w:rPr>
        <w:t>integralmente o acordo celebrado em Juízo, nos autos mencionados no caput deste artigo, no último dia 04/04/2017</w:t>
      </w:r>
      <w:r w:rsidRPr="00F06305">
        <w:rPr>
          <w:bCs/>
          <w:iCs/>
          <w:sz w:val="24"/>
          <w:szCs w:val="24"/>
        </w:rPr>
        <w:t>.</w:t>
      </w:r>
    </w:p>
    <w:p w:rsidR="000D11C6" w:rsidRPr="00F06305" w:rsidRDefault="00A04DE6" w:rsidP="0025710A">
      <w:pPr>
        <w:widowControl w:val="0"/>
        <w:ind w:right="-851"/>
        <w:jc w:val="both"/>
        <w:rPr>
          <w:sz w:val="24"/>
          <w:szCs w:val="24"/>
        </w:rPr>
      </w:pPr>
      <w:r w:rsidRPr="00F06305">
        <w:rPr>
          <w:b/>
          <w:sz w:val="24"/>
          <w:szCs w:val="24"/>
        </w:rPr>
        <w:tab/>
      </w:r>
      <w:r w:rsidR="000D11C6" w:rsidRPr="00F06305">
        <w:rPr>
          <w:b/>
          <w:bCs/>
          <w:sz w:val="24"/>
          <w:szCs w:val="24"/>
        </w:rPr>
        <w:t>Art. 2º</w:t>
      </w:r>
      <w:r w:rsidR="000D11C6" w:rsidRPr="00F06305">
        <w:rPr>
          <w:sz w:val="24"/>
          <w:szCs w:val="24"/>
        </w:rPr>
        <w:t xml:space="preserve"> - As partes litigantes ficam responsáveis pelos honorários de seus advogados, e pelo pagamento de custas processuais, isentando-se o Município de qualquer ônus.</w:t>
      </w:r>
    </w:p>
    <w:p w:rsidR="00330845" w:rsidRPr="00F06305" w:rsidRDefault="00330845" w:rsidP="0025710A">
      <w:pPr>
        <w:widowControl w:val="0"/>
        <w:ind w:right="-851" w:firstLine="708"/>
        <w:jc w:val="both"/>
        <w:rPr>
          <w:sz w:val="24"/>
          <w:szCs w:val="24"/>
        </w:rPr>
      </w:pPr>
      <w:r w:rsidRPr="00F06305">
        <w:rPr>
          <w:b/>
          <w:sz w:val="24"/>
          <w:szCs w:val="24"/>
        </w:rPr>
        <w:t xml:space="preserve">Art. 3º - </w:t>
      </w:r>
      <w:r w:rsidRPr="00F06305">
        <w:rPr>
          <w:sz w:val="24"/>
          <w:szCs w:val="24"/>
        </w:rPr>
        <w:t>As despesas decorrentes da presente lei, correrão por conta da seguinte dotação, consignado no Orçamento Vigente:</w:t>
      </w:r>
    </w:p>
    <w:p w:rsidR="00330845" w:rsidRPr="00F06305" w:rsidRDefault="00330845" w:rsidP="0025710A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jc w:val="both"/>
        <w:rPr>
          <w:sz w:val="24"/>
          <w:szCs w:val="24"/>
        </w:rPr>
      </w:pPr>
      <w:r w:rsidRPr="00F06305">
        <w:rPr>
          <w:b/>
          <w:bCs/>
          <w:sz w:val="24"/>
          <w:szCs w:val="24"/>
        </w:rPr>
        <w:t>02 - PODER EXECUTIVO</w:t>
      </w:r>
    </w:p>
    <w:p w:rsidR="00330845" w:rsidRPr="00F06305" w:rsidRDefault="00330845" w:rsidP="0025710A">
      <w:pPr>
        <w:ind w:right="-851"/>
        <w:rPr>
          <w:b/>
          <w:sz w:val="24"/>
          <w:szCs w:val="24"/>
        </w:rPr>
      </w:pPr>
      <w:r w:rsidRPr="00F06305">
        <w:rPr>
          <w:b/>
          <w:sz w:val="24"/>
          <w:szCs w:val="24"/>
        </w:rPr>
        <w:t xml:space="preserve">02.01 – Gabinete do Prefeito e </w:t>
      </w:r>
      <w:r w:rsidR="00485C3E" w:rsidRPr="00F06305">
        <w:rPr>
          <w:b/>
          <w:sz w:val="24"/>
          <w:szCs w:val="24"/>
        </w:rPr>
        <w:t>Dependências</w:t>
      </w:r>
    </w:p>
    <w:p w:rsidR="00330845" w:rsidRPr="00F06305" w:rsidRDefault="00330845" w:rsidP="0025710A">
      <w:pPr>
        <w:widowControl w:val="0"/>
        <w:ind w:right="-851"/>
        <w:jc w:val="both"/>
        <w:rPr>
          <w:sz w:val="24"/>
          <w:szCs w:val="24"/>
        </w:rPr>
      </w:pPr>
      <w:r w:rsidRPr="00F06305">
        <w:rPr>
          <w:sz w:val="24"/>
          <w:szCs w:val="24"/>
        </w:rPr>
        <w:t>339091.01.01 – 04.122.0004-2.004 Sentenças Judiciais...............................................R$ 5.500,00</w:t>
      </w:r>
    </w:p>
    <w:p w:rsidR="000D11C6" w:rsidRPr="00F06305" w:rsidRDefault="00330845" w:rsidP="0025710A">
      <w:pPr>
        <w:widowControl w:val="0"/>
        <w:ind w:right="-851" w:firstLine="708"/>
        <w:jc w:val="both"/>
        <w:rPr>
          <w:sz w:val="24"/>
          <w:szCs w:val="24"/>
        </w:rPr>
      </w:pPr>
      <w:r w:rsidRPr="00F06305">
        <w:rPr>
          <w:b/>
          <w:sz w:val="24"/>
          <w:szCs w:val="24"/>
        </w:rPr>
        <w:t>Art. 4</w:t>
      </w:r>
      <w:r w:rsidR="000D11C6" w:rsidRPr="00F06305">
        <w:rPr>
          <w:b/>
          <w:sz w:val="24"/>
          <w:szCs w:val="24"/>
        </w:rPr>
        <w:t xml:space="preserve">º - </w:t>
      </w:r>
      <w:r w:rsidR="000D11C6" w:rsidRPr="00F06305">
        <w:rPr>
          <w:sz w:val="24"/>
          <w:szCs w:val="24"/>
        </w:rPr>
        <w:t>Eventuais despesas administrativas internas serão suportadas pelo Tesouro do Governo Municipal</w:t>
      </w:r>
      <w:r w:rsidRPr="00F06305">
        <w:rPr>
          <w:sz w:val="24"/>
          <w:szCs w:val="24"/>
        </w:rPr>
        <w:t>.</w:t>
      </w:r>
    </w:p>
    <w:p w:rsidR="000D11C6" w:rsidRPr="00F06305" w:rsidRDefault="00330845" w:rsidP="0025710A">
      <w:pPr>
        <w:widowControl w:val="0"/>
        <w:ind w:right="-851" w:firstLine="708"/>
        <w:jc w:val="both"/>
        <w:rPr>
          <w:sz w:val="24"/>
          <w:szCs w:val="24"/>
        </w:rPr>
      </w:pPr>
      <w:r w:rsidRPr="00F06305">
        <w:rPr>
          <w:b/>
          <w:bCs/>
          <w:sz w:val="24"/>
          <w:szCs w:val="24"/>
        </w:rPr>
        <w:t>Art. 5</w:t>
      </w:r>
      <w:r w:rsidR="000D11C6" w:rsidRPr="00F06305">
        <w:rPr>
          <w:b/>
          <w:bCs/>
          <w:sz w:val="24"/>
          <w:szCs w:val="24"/>
        </w:rPr>
        <w:t>º</w:t>
      </w:r>
      <w:r w:rsidR="000D11C6" w:rsidRPr="00F06305">
        <w:rPr>
          <w:sz w:val="24"/>
          <w:szCs w:val="24"/>
        </w:rPr>
        <w:t xml:space="preserve"> - Esta lei entrará em </w:t>
      </w:r>
      <w:r w:rsidRPr="00F06305">
        <w:rPr>
          <w:sz w:val="24"/>
          <w:szCs w:val="24"/>
        </w:rPr>
        <w:t>vigor na data de sua publicação, retroagindo seus efeitos a 04 de abril de 2017.</w:t>
      </w:r>
    </w:p>
    <w:p w:rsidR="000D11C6" w:rsidRPr="00F06305" w:rsidRDefault="00330845" w:rsidP="0025710A">
      <w:pPr>
        <w:widowControl w:val="0"/>
        <w:ind w:right="-851" w:firstLine="708"/>
        <w:jc w:val="both"/>
        <w:rPr>
          <w:sz w:val="24"/>
          <w:szCs w:val="24"/>
        </w:rPr>
      </w:pPr>
      <w:r w:rsidRPr="00F06305">
        <w:rPr>
          <w:b/>
          <w:bCs/>
          <w:sz w:val="24"/>
          <w:szCs w:val="24"/>
        </w:rPr>
        <w:t>Art. 6</w:t>
      </w:r>
      <w:r w:rsidR="000D11C6" w:rsidRPr="00F06305">
        <w:rPr>
          <w:b/>
          <w:bCs/>
          <w:sz w:val="24"/>
          <w:szCs w:val="24"/>
        </w:rPr>
        <w:t>º</w:t>
      </w:r>
      <w:r w:rsidR="000D11C6" w:rsidRPr="00F06305">
        <w:rPr>
          <w:sz w:val="24"/>
          <w:szCs w:val="24"/>
        </w:rPr>
        <w:t xml:space="preserve"> - Revogam-se as disposições em contrário.</w:t>
      </w:r>
    </w:p>
    <w:p w:rsidR="000D11C6" w:rsidRPr="00F06305" w:rsidRDefault="000D11C6" w:rsidP="0025710A">
      <w:pPr>
        <w:widowControl w:val="0"/>
        <w:ind w:right="-851" w:firstLine="708"/>
        <w:jc w:val="both"/>
        <w:rPr>
          <w:sz w:val="24"/>
          <w:szCs w:val="24"/>
        </w:rPr>
      </w:pPr>
    </w:p>
    <w:p w:rsidR="0025710A" w:rsidRPr="00D11875" w:rsidRDefault="0025710A" w:rsidP="0025710A">
      <w:pPr>
        <w:ind w:right="-851"/>
        <w:jc w:val="both"/>
        <w:rPr>
          <w:sz w:val="24"/>
          <w:szCs w:val="24"/>
        </w:rPr>
      </w:pPr>
      <w:r w:rsidRPr="00D11875">
        <w:rPr>
          <w:sz w:val="24"/>
          <w:szCs w:val="24"/>
        </w:rPr>
        <w:t>Câmara Municipal de Buritama, Plenário Vereador "</w:t>
      </w:r>
      <w:r w:rsidRPr="00D11875">
        <w:rPr>
          <w:b/>
          <w:sz w:val="24"/>
          <w:szCs w:val="24"/>
        </w:rPr>
        <w:t>JOSÉ OTÁVIO DE FREITAS</w:t>
      </w:r>
      <w:r w:rsidRPr="00D11875">
        <w:rPr>
          <w:sz w:val="24"/>
          <w:szCs w:val="24"/>
        </w:rPr>
        <w:t xml:space="preserve">", aos </w:t>
      </w:r>
      <w:r>
        <w:rPr>
          <w:b/>
          <w:sz w:val="24"/>
          <w:szCs w:val="24"/>
        </w:rPr>
        <w:t>ONZE</w:t>
      </w:r>
      <w:r w:rsidRPr="00D11875">
        <w:rPr>
          <w:sz w:val="24"/>
          <w:szCs w:val="24"/>
        </w:rPr>
        <w:t xml:space="preserve"> dias do mês de </w:t>
      </w:r>
      <w:r w:rsidRPr="00D11875">
        <w:rPr>
          <w:b/>
          <w:sz w:val="24"/>
          <w:szCs w:val="24"/>
        </w:rPr>
        <w:t>ABRIL</w:t>
      </w:r>
      <w:r w:rsidRPr="00D11875">
        <w:rPr>
          <w:sz w:val="24"/>
          <w:szCs w:val="24"/>
        </w:rPr>
        <w:t xml:space="preserve"> de dois mil e dezessete (2017), 99 anos da Fundação de Buritama e 68 anos de Sua Emancipação Política.</w:t>
      </w:r>
    </w:p>
    <w:p w:rsidR="0025710A" w:rsidRPr="00D11875" w:rsidRDefault="0025710A" w:rsidP="0025710A">
      <w:pPr>
        <w:ind w:right="-851"/>
        <w:jc w:val="both"/>
        <w:rPr>
          <w:sz w:val="24"/>
          <w:szCs w:val="24"/>
        </w:rPr>
      </w:pPr>
    </w:p>
    <w:p w:rsidR="0025710A" w:rsidRPr="00D11875" w:rsidRDefault="0025710A" w:rsidP="0025710A">
      <w:pPr>
        <w:ind w:right="-851"/>
        <w:jc w:val="both"/>
        <w:rPr>
          <w:b/>
          <w:sz w:val="24"/>
          <w:szCs w:val="24"/>
        </w:rPr>
      </w:pPr>
    </w:p>
    <w:p w:rsidR="0025710A" w:rsidRPr="00D11875" w:rsidRDefault="0025710A" w:rsidP="0025710A">
      <w:pPr>
        <w:ind w:right="-851"/>
        <w:jc w:val="both"/>
        <w:rPr>
          <w:b/>
          <w:sz w:val="24"/>
          <w:szCs w:val="24"/>
        </w:rPr>
      </w:pPr>
    </w:p>
    <w:p w:rsidR="0025710A" w:rsidRPr="00D11875" w:rsidRDefault="0025710A" w:rsidP="0025710A">
      <w:pPr>
        <w:ind w:right="-851"/>
        <w:jc w:val="both"/>
        <w:rPr>
          <w:b/>
          <w:sz w:val="24"/>
          <w:szCs w:val="24"/>
        </w:rPr>
      </w:pPr>
    </w:p>
    <w:p w:rsidR="0025710A" w:rsidRPr="00D11875" w:rsidRDefault="0025710A" w:rsidP="0025710A">
      <w:pPr>
        <w:ind w:right="-851"/>
        <w:jc w:val="center"/>
        <w:rPr>
          <w:b/>
          <w:sz w:val="24"/>
          <w:szCs w:val="24"/>
        </w:rPr>
      </w:pPr>
      <w:r w:rsidRPr="00D11875">
        <w:rPr>
          <w:b/>
          <w:sz w:val="24"/>
          <w:szCs w:val="24"/>
        </w:rPr>
        <w:t>JÉLVIS AILTON DE SOUZA SCACALOSSI</w:t>
      </w:r>
    </w:p>
    <w:p w:rsidR="0025710A" w:rsidRPr="00D11875" w:rsidRDefault="0025710A" w:rsidP="0025710A">
      <w:pPr>
        <w:ind w:right="-851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D11875">
        <w:rPr>
          <w:b/>
          <w:sz w:val="24"/>
          <w:szCs w:val="24"/>
        </w:rPr>
        <w:t>PRESIDENTE</w:t>
      </w:r>
    </w:p>
    <w:p w:rsidR="0025710A" w:rsidRPr="00397D89" w:rsidRDefault="0025710A" w:rsidP="0025710A">
      <w:pPr>
        <w:pStyle w:val="Recuodecorpodetexto"/>
        <w:ind w:left="0" w:right="-851" w:firstLine="708"/>
        <w:jc w:val="both"/>
        <w:rPr>
          <w:szCs w:val="24"/>
        </w:rPr>
      </w:pPr>
    </w:p>
    <w:p w:rsidR="00F3533E" w:rsidRPr="00F06305" w:rsidRDefault="00F3533E" w:rsidP="0025710A">
      <w:pPr>
        <w:pStyle w:val="Recuodecorpodetexto"/>
        <w:ind w:left="0" w:right="-851" w:firstLine="708"/>
        <w:jc w:val="both"/>
        <w:rPr>
          <w:szCs w:val="24"/>
        </w:rPr>
      </w:pPr>
    </w:p>
    <w:sectPr w:rsidR="00F3533E" w:rsidRPr="00F06305" w:rsidSect="0025710A">
      <w:headerReference w:type="default" r:id="rId8"/>
      <w:footerReference w:type="even" r:id="rId9"/>
      <w:pgSz w:w="11907" w:h="16840" w:code="9"/>
      <w:pgMar w:top="2552" w:right="1701" w:bottom="158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600" w:rsidRDefault="000A2600">
      <w:r>
        <w:separator/>
      </w:r>
    </w:p>
  </w:endnote>
  <w:endnote w:type="continuationSeparator" w:id="0">
    <w:p w:rsidR="000A2600" w:rsidRDefault="000A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287B" w:rsidRDefault="004328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600" w:rsidRDefault="000A2600">
      <w:r>
        <w:separator/>
      </w:r>
    </w:p>
  </w:footnote>
  <w:footnote w:type="continuationSeparator" w:id="0">
    <w:p w:rsidR="000A2600" w:rsidRDefault="000A2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60C" w:rsidRDefault="005D560C" w:rsidP="005D560C">
    <w:pPr>
      <w:pStyle w:val="Cabealho"/>
      <w:ind w:left="14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560"/>
    <w:multiLevelType w:val="hybridMultilevel"/>
    <w:tmpl w:val="A756F7C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720E7D"/>
    <w:multiLevelType w:val="hybridMultilevel"/>
    <w:tmpl w:val="C5BC2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15556"/>
    <w:multiLevelType w:val="multilevel"/>
    <w:tmpl w:val="198C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0CBC399E"/>
    <w:multiLevelType w:val="hybridMultilevel"/>
    <w:tmpl w:val="4D5657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F394F"/>
    <w:multiLevelType w:val="multilevel"/>
    <w:tmpl w:val="882692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1CA35C7"/>
    <w:multiLevelType w:val="singleLevel"/>
    <w:tmpl w:val="96EA2C8C"/>
    <w:lvl w:ilvl="0">
      <w:start w:val="1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6" w15:restartNumberingAfterBreak="0">
    <w:nsid w:val="14CA50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791125"/>
    <w:multiLevelType w:val="multilevel"/>
    <w:tmpl w:val="B8FE86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1CE64AA5"/>
    <w:multiLevelType w:val="hybridMultilevel"/>
    <w:tmpl w:val="E4B246AA"/>
    <w:lvl w:ilvl="0" w:tplc="69D6D1BE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2247F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1A108C"/>
    <w:multiLevelType w:val="multilevel"/>
    <w:tmpl w:val="DA94E03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 w15:restartNumberingAfterBreak="0">
    <w:nsid w:val="260B3386"/>
    <w:multiLevelType w:val="multilevel"/>
    <w:tmpl w:val="B6D69E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0940D7"/>
    <w:multiLevelType w:val="singleLevel"/>
    <w:tmpl w:val="91DE8B16"/>
    <w:lvl w:ilvl="0">
      <w:start w:val="18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13" w15:restartNumberingAfterBreak="0">
    <w:nsid w:val="2C382D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6C2E5E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F6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920621"/>
    <w:multiLevelType w:val="hybridMultilevel"/>
    <w:tmpl w:val="7A58E9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E2BE0"/>
    <w:multiLevelType w:val="singleLevel"/>
    <w:tmpl w:val="CFEABA80"/>
    <w:lvl w:ilvl="0">
      <w:start w:val="1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32D55FD3"/>
    <w:multiLevelType w:val="singleLevel"/>
    <w:tmpl w:val="CC58EB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190592"/>
    <w:multiLevelType w:val="hybridMultilevel"/>
    <w:tmpl w:val="FF8AED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FC54CB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973F5"/>
    <w:multiLevelType w:val="hybridMultilevel"/>
    <w:tmpl w:val="D4F43B0E"/>
    <w:lvl w:ilvl="0" w:tplc="2ED064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8B7CFF"/>
    <w:multiLevelType w:val="singleLevel"/>
    <w:tmpl w:val="1E248D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5B482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1CD33F8"/>
    <w:multiLevelType w:val="hybridMultilevel"/>
    <w:tmpl w:val="25E67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10351F"/>
    <w:multiLevelType w:val="hybridMultilevel"/>
    <w:tmpl w:val="EE8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C53B83"/>
    <w:multiLevelType w:val="singleLevel"/>
    <w:tmpl w:val="8C8C3D6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 w15:restartNumberingAfterBreak="0">
    <w:nsid w:val="772C2BAD"/>
    <w:multiLevelType w:val="hybridMultilevel"/>
    <w:tmpl w:val="CE1CB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495C25"/>
    <w:multiLevelType w:val="hybridMultilevel"/>
    <w:tmpl w:val="C4BACE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887EAC"/>
    <w:multiLevelType w:val="singleLevel"/>
    <w:tmpl w:val="B3A8A4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4"/>
  </w:num>
  <w:num w:numId="4">
    <w:abstractNumId w:val="26"/>
  </w:num>
  <w:num w:numId="5">
    <w:abstractNumId w:val="6"/>
  </w:num>
  <w:num w:numId="6">
    <w:abstractNumId w:val="11"/>
  </w:num>
  <w:num w:numId="7">
    <w:abstractNumId w:val="29"/>
  </w:num>
  <w:num w:numId="8">
    <w:abstractNumId w:val="22"/>
  </w:num>
  <w:num w:numId="9">
    <w:abstractNumId w:val="5"/>
  </w:num>
  <w:num w:numId="10">
    <w:abstractNumId w:val="17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24"/>
  </w:num>
  <w:num w:numId="16">
    <w:abstractNumId w:val="7"/>
  </w:num>
  <w:num w:numId="17">
    <w:abstractNumId w:val="0"/>
  </w:num>
  <w:num w:numId="18">
    <w:abstractNumId w:val="25"/>
  </w:num>
  <w:num w:numId="19">
    <w:abstractNumId w:val="27"/>
  </w:num>
  <w:num w:numId="20">
    <w:abstractNumId w:val="2"/>
  </w:num>
  <w:num w:numId="21">
    <w:abstractNumId w:val="15"/>
  </w:num>
  <w:num w:numId="22">
    <w:abstractNumId w:val="8"/>
  </w:num>
  <w:num w:numId="23">
    <w:abstractNumId w:val="13"/>
  </w:num>
  <w:num w:numId="24">
    <w:abstractNumId w:val="28"/>
  </w:num>
  <w:num w:numId="25">
    <w:abstractNumId w:val="9"/>
  </w:num>
  <w:num w:numId="26">
    <w:abstractNumId w:val="16"/>
  </w:num>
  <w:num w:numId="27">
    <w:abstractNumId w:val="19"/>
  </w:num>
  <w:num w:numId="28">
    <w:abstractNumId w:val="14"/>
  </w:num>
  <w:num w:numId="29">
    <w:abstractNumId w:val="2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26"/>
    <w:rsid w:val="00002629"/>
    <w:rsid w:val="00007FDA"/>
    <w:rsid w:val="000268C9"/>
    <w:rsid w:val="0002754E"/>
    <w:rsid w:val="00027D60"/>
    <w:rsid w:val="0003234D"/>
    <w:rsid w:val="00037BA3"/>
    <w:rsid w:val="00037C02"/>
    <w:rsid w:val="00042C5F"/>
    <w:rsid w:val="00042C8F"/>
    <w:rsid w:val="00045485"/>
    <w:rsid w:val="0004664B"/>
    <w:rsid w:val="00047E4C"/>
    <w:rsid w:val="000521EE"/>
    <w:rsid w:val="00052810"/>
    <w:rsid w:val="00057052"/>
    <w:rsid w:val="0006006E"/>
    <w:rsid w:val="00060B61"/>
    <w:rsid w:val="0006209F"/>
    <w:rsid w:val="00066092"/>
    <w:rsid w:val="0007095A"/>
    <w:rsid w:val="000719BD"/>
    <w:rsid w:val="00072D2B"/>
    <w:rsid w:val="00074314"/>
    <w:rsid w:val="00075630"/>
    <w:rsid w:val="000766A8"/>
    <w:rsid w:val="00077CE6"/>
    <w:rsid w:val="000835C7"/>
    <w:rsid w:val="000862FA"/>
    <w:rsid w:val="000865F7"/>
    <w:rsid w:val="00095EEE"/>
    <w:rsid w:val="00096767"/>
    <w:rsid w:val="000979FE"/>
    <w:rsid w:val="000A1DBA"/>
    <w:rsid w:val="000A2276"/>
    <w:rsid w:val="000A2600"/>
    <w:rsid w:val="000A3F06"/>
    <w:rsid w:val="000A628F"/>
    <w:rsid w:val="000B4F66"/>
    <w:rsid w:val="000B696F"/>
    <w:rsid w:val="000C1B24"/>
    <w:rsid w:val="000C659A"/>
    <w:rsid w:val="000C67B4"/>
    <w:rsid w:val="000C7B66"/>
    <w:rsid w:val="000D11C6"/>
    <w:rsid w:val="000E42F7"/>
    <w:rsid w:val="000E78C0"/>
    <w:rsid w:val="000F159D"/>
    <w:rsid w:val="000F5B23"/>
    <w:rsid w:val="000F733A"/>
    <w:rsid w:val="000F7E0E"/>
    <w:rsid w:val="00103605"/>
    <w:rsid w:val="00103C67"/>
    <w:rsid w:val="00104728"/>
    <w:rsid w:val="001126CD"/>
    <w:rsid w:val="001133E1"/>
    <w:rsid w:val="00114483"/>
    <w:rsid w:val="0011563A"/>
    <w:rsid w:val="00115ABE"/>
    <w:rsid w:val="00117166"/>
    <w:rsid w:val="0012123A"/>
    <w:rsid w:val="00122D01"/>
    <w:rsid w:val="00124252"/>
    <w:rsid w:val="00124609"/>
    <w:rsid w:val="00124825"/>
    <w:rsid w:val="00124C3F"/>
    <w:rsid w:val="00134410"/>
    <w:rsid w:val="001370B8"/>
    <w:rsid w:val="001408B5"/>
    <w:rsid w:val="0014471E"/>
    <w:rsid w:val="00144880"/>
    <w:rsid w:val="001462E4"/>
    <w:rsid w:val="0014728D"/>
    <w:rsid w:val="00147897"/>
    <w:rsid w:val="00150068"/>
    <w:rsid w:val="001531A1"/>
    <w:rsid w:val="00153264"/>
    <w:rsid w:val="00155F3B"/>
    <w:rsid w:val="0016085F"/>
    <w:rsid w:val="00164413"/>
    <w:rsid w:val="001644C9"/>
    <w:rsid w:val="0016790A"/>
    <w:rsid w:val="00171100"/>
    <w:rsid w:val="0017530B"/>
    <w:rsid w:val="001806E7"/>
    <w:rsid w:val="00180F16"/>
    <w:rsid w:val="00183041"/>
    <w:rsid w:val="0018339E"/>
    <w:rsid w:val="00183ED2"/>
    <w:rsid w:val="00185D1B"/>
    <w:rsid w:val="001868F8"/>
    <w:rsid w:val="001905EB"/>
    <w:rsid w:val="00191D6E"/>
    <w:rsid w:val="0019325B"/>
    <w:rsid w:val="00195EC0"/>
    <w:rsid w:val="00196855"/>
    <w:rsid w:val="001A0D0E"/>
    <w:rsid w:val="001A362E"/>
    <w:rsid w:val="001A56C0"/>
    <w:rsid w:val="001A6CD9"/>
    <w:rsid w:val="001B63C1"/>
    <w:rsid w:val="001C0C17"/>
    <w:rsid w:val="001C5B92"/>
    <w:rsid w:val="001C7DC4"/>
    <w:rsid w:val="001D50C5"/>
    <w:rsid w:val="001E13CE"/>
    <w:rsid w:val="001E570C"/>
    <w:rsid w:val="001E7B46"/>
    <w:rsid w:val="001E7B7B"/>
    <w:rsid w:val="001F3B59"/>
    <w:rsid w:val="001F480F"/>
    <w:rsid w:val="001F58B0"/>
    <w:rsid w:val="0020535B"/>
    <w:rsid w:val="00211E4F"/>
    <w:rsid w:val="00211EF4"/>
    <w:rsid w:val="00213C86"/>
    <w:rsid w:val="00213F11"/>
    <w:rsid w:val="0021667F"/>
    <w:rsid w:val="00220558"/>
    <w:rsid w:val="002220B6"/>
    <w:rsid w:val="00222BA1"/>
    <w:rsid w:val="00223B55"/>
    <w:rsid w:val="0023601A"/>
    <w:rsid w:val="00237FA9"/>
    <w:rsid w:val="00240B4E"/>
    <w:rsid w:val="00241C37"/>
    <w:rsid w:val="00243379"/>
    <w:rsid w:val="00243BCC"/>
    <w:rsid w:val="00245CDC"/>
    <w:rsid w:val="00246D76"/>
    <w:rsid w:val="0025287C"/>
    <w:rsid w:val="0025710A"/>
    <w:rsid w:val="00270E6B"/>
    <w:rsid w:val="0027217E"/>
    <w:rsid w:val="00274417"/>
    <w:rsid w:val="0027795C"/>
    <w:rsid w:val="00281AC3"/>
    <w:rsid w:val="002854AF"/>
    <w:rsid w:val="00287C44"/>
    <w:rsid w:val="002963AF"/>
    <w:rsid w:val="002967D5"/>
    <w:rsid w:val="002967F9"/>
    <w:rsid w:val="002A0F47"/>
    <w:rsid w:val="002A1767"/>
    <w:rsid w:val="002A4170"/>
    <w:rsid w:val="002A5F84"/>
    <w:rsid w:val="002A79EB"/>
    <w:rsid w:val="002B0D14"/>
    <w:rsid w:val="002B1590"/>
    <w:rsid w:val="002B7D08"/>
    <w:rsid w:val="002C0A37"/>
    <w:rsid w:val="002C4EA0"/>
    <w:rsid w:val="002D48E8"/>
    <w:rsid w:val="002D60A7"/>
    <w:rsid w:val="002D6A0F"/>
    <w:rsid w:val="002D74AC"/>
    <w:rsid w:val="002D7CB0"/>
    <w:rsid w:val="002D7E3C"/>
    <w:rsid w:val="002E6770"/>
    <w:rsid w:val="003027F9"/>
    <w:rsid w:val="00304CA2"/>
    <w:rsid w:val="003058DE"/>
    <w:rsid w:val="00307F66"/>
    <w:rsid w:val="00313E07"/>
    <w:rsid w:val="003141A2"/>
    <w:rsid w:val="00317B92"/>
    <w:rsid w:val="00321597"/>
    <w:rsid w:val="00321C9C"/>
    <w:rsid w:val="00321DC3"/>
    <w:rsid w:val="00322419"/>
    <w:rsid w:val="00323505"/>
    <w:rsid w:val="00330300"/>
    <w:rsid w:val="0033065B"/>
    <w:rsid w:val="00330845"/>
    <w:rsid w:val="003359C4"/>
    <w:rsid w:val="00337314"/>
    <w:rsid w:val="00337A37"/>
    <w:rsid w:val="00343799"/>
    <w:rsid w:val="00343E19"/>
    <w:rsid w:val="00344865"/>
    <w:rsid w:val="00347FDE"/>
    <w:rsid w:val="00351ADB"/>
    <w:rsid w:val="003559A7"/>
    <w:rsid w:val="003561F6"/>
    <w:rsid w:val="00357323"/>
    <w:rsid w:val="00357D3D"/>
    <w:rsid w:val="003725BD"/>
    <w:rsid w:val="00372A28"/>
    <w:rsid w:val="003735D6"/>
    <w:rsid w:val="003772F1"/>
    <w:rsid w:val="00377321"/>
    <w:rsid w:val="00380293"/>
    <w:rsid w:val="00380C88"/>
    <w:rsid w:val="0038292D"/>
    <w:rsid w:val="00387EE4"/>
    <w:rsid w:val="00390FA5"/>
    <w:rsid w:val="00391341"/>
    <w:rsid w:val="003936C3"/>
    <w:rsid w:val="00396AAD"/>
    <w:rsid w:val="003A05D4"/>
    <w:rsid w:val="003A25E5"/>
    <w:rsid w:val="003A5999"/>
    <w:rsid w:val="003A7251"/>
    <w:rsid w:val="003A75B8"/>
    <w:rsid w:val="003A75F4"/>
    <w:rsid w:val="003B3C01"/>
    <w:rsid w:val="003B6852"/>
    <w:rsid w:val="003C282E"/>
    <w:rsid w:val="003C3D46"/>
    <w:rsid w:val="003C40C8"/>
    <w:rsid w:val="003D2131"/>
    <w:rsid w:val="003D247C"/>
    <w:rsid w:val="003D4649"/>
    <w:rsid w:val="003D4D49"/>
    <w:rsid w:val="003D627D"/>
    <w:rsid w:val="003E1710"/>
    <w:rsid w:val="003E1BA3"/>
    <w:rsid w:val="003E2F41"/>
    <w:rsid w:val="003E3C3B"/>
    <w:rsid w:val="003E42F4"/>
    <w:rsid w:val="003F3195"/>
    <w:rsid w:val="003F4E4A"/>
    <w:rsid w:val="003F72B9"/>
    <w:rsid w:val="004027DC"/>
    <w:rsid w:val="00402AF8"/>
    <w:rsid w:val="00405F02"/>
    <w:rsid w:val="00410CB1"/>
    <w:rsid w:val="00410D1D"/>
    <w:rsid w:val="00411D72"/>
    <w:rsid w:val="00414D6B"/>
    <w:rsid w:val="00415374"/>
    <w:rsid w:val="0042044B"/>
    <w:rsid w:val="00420E56"/>
    <w:rsid w:val="00424986"/>
    <w:rsid w:val="004305AE"/>
    <w:rsid w:val="00431E5C"/>
    <w:rsid w:val="004324F6"/>
    <w:rsid w:val="0043287B"/>
    <w:rsid w:val="00432A40"/>
    <w:rsid w:val="00437E27"/>
    <w:rsid w:val="00437F2F"/>
    <w:rsid w:val="0044519C"/>
    <w:rsid w:val="00455F94"/>
    <w:rsid w:val="00456896"/>
    <w:rsid w:val="00463F49"/>
    <w:rsid w:val="0046671A"/>
    <w:rsid w:val="004748C3"/>
    <w:rsid w:val="004822DC"/>
    <w:rsid w:val="0048321B"/>
    <w:rsid w:val="00485414"/>
    <w:rsid w:val="00485B8E"/>
    <w:rsid w:val="00485C3E"/>
    <w:rsid w:val="004A3D3C"/>
    <w:rsid w:val="004A787E"/>
    <w:rsid w:val="004B3FE5"/>
    <w:rsid w:val="004B4BE7"/>
    <w:rsid w:val="004C1448"/>
    <w:rsid w:val="004C4BE0"/>
    <w:rsid w:val="004C547A"/>
    <w:rsid w:val="004C65F8"/>
    <w:rsid w:val="004D037D"/>
    <w:rsid w:val="004D1603"/>
    <w:rsid w:val="004D5218"/>
    <w:rsid w:val="004D61F5"/>
    <w:rsid w:val="004D67DF"/>
    <w:rsid w:val="004D7C56"/>
    <w:rsid w:val="004E3516"/>
    <w:rsid w:val="004E47D0"/>
    <w:rsid w:val="004E552A"/>
    <w:rsid w:val="004E7A38"/>
    <w:rsid w:val="004F00BF"/>
    <w:rsid w:val="004F2066"/>
    <w:rsid w:val="004F549B"/>
    <w:rsid w:val="005070C1"/>
    <w:rsid w:val="0051237C"/>
    <w:rsid w:val="00513DCC"/>
    <w:rsid w:val="00517F84"/>
    <w:rsid w:val="00523D24"/>
    <w:rsid w:val="00531A5F"/>
    <w:rsid w:val="00533759"/>
    <w:rsid w:val="00535207"/>
    <w:rsid w:val="0053522B"/>
    <w:rsid w:val="00535274"/>
    <w:rsid w:val="005375C1"/>
    <w:rsid w:val="0054306F"/>
    <w:rsid w:val="005457B0"/>
    <w:rsid w:val="00550935"/>
    <w:rsid w:val="00557985"/>
    <w:rsid w:val="005616A7"/>
    <w:rsid w:val="00566506"/>
    <w:rsid w:val="005704AC"/>
    <w:rsid w:val="00571248"/>
    <w:rsid w:val="00571B79"/>
    <w:rsid w:val="00577DF3"/>
    <w:rsid w:val="0058023F"/>
    <w:rsid w:val="00580CFD"/>
    <w:rsid w:val="0058123B"/>
    <w:rsid w:val="005812CA"/>
    <w:rsid w:val="00590B59"/>
    <w:rsid w:val="00594D2E"/>
    <w:rsid w:val="0059721A"/>
    <w:rsid w:val="00597CED"/>
    <w:rsid w:val="00597E03"/>
    <w:rsid w:val="005A2020"/>
    <w:rsid w:val="005A23BF"/>
    <w:rsid w:val="005A42E2"/>
    <w:rsid w:val="005A6219"/>
    <w:rsid w:val="005B14A6"/>
    <w:rsid w:val="005B32DC"/>
    <w:rsid w:val="005B46A0"/>
    <w:rsid w:val="005B5AA2"/>
    <w:rsid w:val="005B683C"/>
    <w:rsid w:val="005C2AF7"/>
    <w:rsid w:val="005C7DA4"/>
    <w:rsid w:val="005C7EF9"/>
    <w:rsid w:val="005D17BF"/>
    <w:rsid w:val="005D1E9D"/>
    <w:rsid w:val="005D243B"/>
    <w:rsid w:val="005D4A6B"/>
    <w:rsid w:val="005D560C"/>
    <w:rsid w:val="005D5848"/>
    <w:rsid w:val="005D6BC8"/>
    <w:rsid w:val="005E295B"/>
    <w:rsid w:val="005E354D"/>
    <w:rsid w:val="005E3BFD"/>
    <w:rsid w:val="005E4CBB"/>
    <w:rsid w:val="005E717C"/>
    <w:rsid w:val="005E7A39"/>
    <w:rsid w:val="005F1AA6"/>
    <w:rsid w:val="005F4CB6"/>
    <w:rsid w:val="005F5BCD"/>
    <w:rsid w:val="0060143A"/>
    <w:rsid w:val="006050D5"/>
    <w:rsid w:val="006078CB"/>
    <w:rsid w:val="00607DBF"/>
    <w:rsid w:val="00611087"/>
    <w:rsid w:val="00611FEB"/>
    <w:rsid w:val="00624F98"/>
    <w:rsid w:val="00625389"/>
    <w:rsid w:val="00625AC2"/>
    <w:rsid w:val="00630E95"/>
    <w:rsid w:val="00633D17"/>
    <w:rsid w:val="006341A0"/>
    <w:rsid w:val="00635EF0"/>
    <w:rsid w:val="00641F5A"/>
    <w:rsid w:val="006429B9"/>
    <w:rsid w:val="00642A6F"/>
    <w:rsid w:val="00643023"/>
    <w:rsid w:val="0064596E"/>
    <w:rsid w:val="006534B5"/>
    <w:rsid w:val="00654413"/>
    <w:rsid w:val="00660D5D"/>
    <w:rsid w:val="00662461"/>
    <w:rsid w:val="0066717D"/>
    <w:rsid w:val="0067072A"/>
    <w:rsid w:val="0067176F"/>
    <w:rsid w:val="00671B12"/>
    <w:rsid w:val="00676492"/>
    <w:rsid w:val="00677E3D"/>
    <w:rsid w:val="00680888"/>
    <w:rsid w:val="006820C6"/>
    <w:rsid w:val="00685576"/>
    <w:rsid w:val="006942F7"/>
    <w:rsid w:val="006950C7"/>
    <w:rsid w:val="00696DFC"/>
    <w:rsid w:val="006A41D6"/>
    <w:rsid w:val="006B562F"/>
    <w:rsid w:val="006C30BE"/>
    <w:rsid w:val="006C7BA7"/>
    <w:rsid w:val="006D55FB"/>
    <w:rsid w:val="006D79B0"/>
    <w:rsid w:val="006E12F7"/>
    <w:rsid w:val="006E31DE"/>
    <w:rsid w:val="006E43F6"/>
    <w:rsid w:val="006E4945"/>
    <w:rsid w:val="006E7874"/>
    <w:rsid w:val="006E7E64"/>
    <w:rsid w:val="006F0BE7"/>
    <w:rsid w:val="006F1341"/>
    <w:rsid w:val="006F14E1"/>
    <w:rsid w:val="006F49E0"/>
    <w:rsid w:val="007038DB"/>
    <w:rsid w:val="00704FAA"/>
    <w:rsid w:val="00706523"/>
    <w:rsid w:val="00706F6B"/>
    <w:rsid w:val="00720AB1"/>
    <w:rsid w:val="00721A43"/>
    <w:rsid w:val="00721CA9"/>
    <w:rsid w:val="00721E48"/>
    <w:rsid w:val="00723397"/>
    <w:rsid w:val="007275D0"/>
    <w:rsid w:val="0073049C"/>
    <w:rsid w:val="007322D1"/>
    <w:rsid w:val="00734286"/>
    <w:rsid w:val="007343DE"/>
    <w:rsid w:val="00735A43"/>
    <w:rsid w:val="00737C15"/>
    <w:rsid w:val="007437C8"/>
    <w:rsid w:val="00747FAB"/>
    <w:rsid w:val="007512C8"/>
    <w:rsid w:val="0075589D"/>
    <w:rsid w:val="00756695"/>
    <w:rsid w:val="00756E43"/>
    <w:rsid w:val="00760BEB"/>
    <w:rsid w:val="00764DF0"/>
    <w:rsid w:val="00770790"/>
    <w:rsid w:val="00772271"/>
    <w:rsid w:val="00776F26"/>
    <w:rsid w:val="00780581"/>
    <w:rsid w:val="00780BEF"/>
    <w:rsid w:val="00783CCE"/>
    <w:rsid w:val="007852F4"/>
    <w:rsid w:val="00791B88"/>
    <w:rsid w:val="007927BE"/>
    <w:rsid w:val="0079452A"/>
    <w:rsid w:val="00795444"/>
    <w:rsid w:val="00796778"/>
    <w:rsid w:val="007972C8"/>
    <w:rsid w:val="007A179C"/>
    <w:rsid w:val="007A358B"/>
    <w:rsid w:val="007A68FC"/>
    <w:rsid w:val="007A6F67"/>
    <w:rsid w:val="007B08CF"/>
    <w:rsid w:val="007B3FDB"/>
    <w:rsid w:val="007B4ADF"/>
    <w:rsid w:val="007C5936"/>
    <w:rsid w:val="007D06D2"/>
    <w:rsid w:val="007D4063"/>
    <w:rsid w:val="007D6DCC"/>
    <w:rsid w:val="007F77A4"/>
    <w:rsid w:val="00804A2C"/>
    <w:rsid w:val="0080634E"/>
    <w:rsid w:val="008108B0"/>
    <w:rsid w:val="00810B52"/>
    <w:rsid w:val="008246FF"/>
    <w:rsid w:val="00824E4F"/>
    <w:rsid w:val="0083523D"/>
    <w:rsid w:val="008436EF"/>
    <w:rsid w:val="00853222"/>
    <w:rsid w:val="008608A3"/>
    <w:rsid w:val="00863958"/>
    <w:rsid w:val="00864F66"/>
    <w:rsid w:val="00867BB9"/>
    <w:rsid w:val="00871065"/>
    <w:rsid w:val="008767DD"/>
    <w:rsid w:val="00884AC6"/>
    <w:rsid w:val="00886310"/>
    <w:rsid w:val="00892998"/>
    <w:rsid w:val="008935D6"/>
    <w:rsid w:val="00896560"/>
    <w:rsid w:val="008A10B6"/>
    <w:rsid w:val="008A1349"/>
    <w:rsid w:val="008A2C33"/>
    <w:rsid w:val="008A4F1A"/>
    <w:rsid w:val="008A4FC2"/>
    <w:rsid w:val="008A6A8A"/>
    <w:rsid w:val="008A6CC8"/>
    <w:rsid w:val="008A6FAB"/>
    <w:rsid w:val="008B1914"/>
    <w:rsid w:val="008B7377"/>
    <w:rsid w:val="008C0789"/>
    <w:rsid w:val="008C0FBF"/>
    <w:rsid w:val="008C35B2"/>
    <w:rsid w:val="008C47DF"/>
    <w:rsid w:val="008D021A"/>
    <w:rsid w:val="008D53A3"/>
    <w:rsid w:val="008D5FE2"/>
    <w:rsid w:val="008E2EE0"/>
    <w:rsid w:val="008F3011"/>
    <w:rsid w:val="008F3F69"/>
    <w:rsid w:val="008F67A7"/>
    <w:rsid w:val="00900C17"/>
    <w:rsid w:val="0090516E"/>
    <w:rsid w:val="009053A6"/>
    <w:rsid w:val="0090581A"/>
    <w:rsid w:val="00905985"/>
    <w:rsid w:val="009113C7"/>
    <w:rsid w:val="0091436F"/>
    <w:rsid w:val="009176F1"/>
    <w:rsid w:val="00920207"/>
    <w:rsid w:val="009202EA"/>
    <w:rsid w:val="00941114"/>
    <w:rsid w:val="00943525"/>
    <w:rsid w:val="00945C56"/>
    <w:rsid w:val="00946AB1"/>
    <w:rsid w:val="00952DD6"/>
    <w:rsid w:val="00953675"/>
    <w:rsid w:val="00955DA0"/>
    <w:rsid w:val="009563E0"/>
    <w:rsid w:val="00956BC4"/>
    <w:rsid w:val="00957D7A"/>
    <w:rsid w:val="00962CF2"/>
    <w:rsid w:val="00964487"/>
    <w:rsid w:val="009822EB"/>
    <w:rsid w:val="0098317D"/>
    <w:rsid w:val="00985FDA"/>
    <w:rsid w:val="0099001B"/>
    <w:rsid w:val="009946AB"/>
    <w:rsid w:val="00994C1F"/>
    <w:rsid w:val="00995D51"/>
    <w:rsid w:val="009A68F6"/>
    <w:rsid w:val="009A718B"/>
    <w:rsid w:val="009C0466"/>
    <w:rsid w:val="009C4325"/>
    <w:rsid w:val="009C48D3"/>
    <w:rsid w:val="009C639A"/>
    <w:rsid w:val="009D1EBE"/>
    <w:rsid w:val="009D2277"/>
    <w:rsid w:val="009D3E12"/>
    <w:rsid w:val="009D42DB"/>
    <w:rsid w:val="009D53EA"/>
    <w:rsid w:val="009D5B3F"/>
    <w:rsid w:val="009D6740"/>
    <w:rsid w:val="009D72ED"/>
    <w:rsid w:val="009E1E4C"/>
    <w:rsid w:val="009E2A8C"/>
    <w:rsid w:val="009E2BA9"/>
    <w:rsid w:val="009E3622"/>
    <w:rsid w:val="009E7FEA"/>
    <w:rsid w:val="00A02CC3"/>
    <w:rsid w:val="00A04DE6"/>
    <w:rsid w:val="00A05194"/>
    <w:rsid w:val="00A058B2"/>
    <w:rsid w:val="00A07DA1"/>
    <w:rsid w:val="00A07F86"/>
    <w:rsid w:val="00A14595"/>
    <w:rsid w:val="00A16A26"/>
    <w:rsid w:val="00A23C2C"/>
    <w:rsid w:val="00A30B67"/>
    <w:rsid w:val="00A30F78"/>
    <w:rsid w:val="00A312AA"/>
    <w:rsid w:val="00A322F9"/>
    <w:rsid w:val="00A32520"/>
    <w:rsid w:val="00A3568D"/>
    <w:rsid w:val="00A4335A"/>
    <w:rsid w:val="00A44F55"/>
    <w:rsid w:val="00A47507"/>
    <w:rsid w:val="00A516A1"/>
    <w:rsid w:val="00A522F9"/>
    <w:rsid w:val="00A53977"/>
    <w:rsid w:val="00A5502C"/>
    <w:rsid w:val="00A577E7"/>
    <w:rsid w:val="00A60338"/>
    <w:rsid w:val="00A60533"/>
    <w:rsid w:val="00A62091"/>
    <w:rsid w:val="00A6304A"/>
    <w:rsid w:val="00A654B8"/>
    <w:rsid w:val="00A705A6"/>
    <w:rsid w:val="00A72B8E"/>
    <w:rsid w:val="00A75011"/>
    <w:rsid w:val="00A75463"/>
    <w:rsid w:val="00A83D4E"/>
    <w:rsid w:val="00A87108"/>
    <w:rsid w:val="00A871E8"/>
    <w:rsid w:val="00A95D8D"/>
    <w:rsid w:val="00A960EE"/>
    <w:rsid w:val="00A96EED"/>
    <w:rsid w:val="00AA5D9F"/>
    <w:rsid w:val="00AA64F7"/>
    <w:rsid w:val="00AA68FB"/>
    <w:rsid w:val="00AA7BF4"/>
    <w:rsid w:val="00AB0777"/>
    <w:rsid w:val="00AB35E8"/>
    <w:rsid w:val="00AC46CC"/>
    <w:rsid w:val="00AD092E"/>
    <w:rsid w:val="00AD0F95"/>
    <w:rsid w:val="00AD1736"/>
    <w:rsid w:val="00AD317B"/>
    <w:rsid w:val="00AD72A6"/>
    <w:rsid w:val="00AE0064"/>
    <w:rsid w:val="00AE2229"/>
    <w:rsid w:val="00AE27EC"/>
    <w:rsid w:val="00AE37C3"/>
    <w:rsid w:val="00AE7966"/>
    <w:rsid w:val="00AE7D5A"/>
    <w:rsid w:val="00AF22CF"/>
    <w:rsid w:val="00AF505E"/>
    <w:rsid w:val="00AF602F"/>
    <w:rsid w:val="00AF69E2"/>
    <w:rsid w:val="00B01150"/>
    <w:rsid w:val="00B0648C"/>
    <w:rsid w:val="00B10C39"/>
    <w:rsid w:val="00B12935"/>
    <w:rsid w:val="00B13C09"/>
    <w:rsid w:val="00B24653"/>
    <w:rsid w:val="00B259DA"/>
    <w:rsid w:val="00B30A5A"/>
    <w:rsid w:val="00B36738"/>
    <w:rsid w:val="00B37234"/>
    <w:rsid w:val="00B41555"/>
    <w:rsid w:val="00B43B59"/>
    <w:rsid w:val="00B473A4"/>
    <w:rsid w:val="00B47C59"/>
    <w:rsid w:val="00B5121B"/>
    <w:rsid w:val="00B516C2"/>
    <w:rsid w:val="00B53F02"/>
    <w:rsid w:val="00B54381"/>
    <w:rsid w:val="00B5518A"/>
    <w:rsid w:val="00B6757C"/>
    <w:rsid w:val="00B67C52"/>
    <w:rsid w:val="00B7047A"/>
    <w:rsid w:val="00B7311B"/>
    <w:rsid w:val="00B73CA9"/>
    <w:rsid w:val="00B77989"/>
    <w:rsid w:val="00B82EFA"/>
    <w:rsid w:val="00B86E3D"/>
    <w:rsid w:val="00B9467B"/>
    <w:rsid w:val="00B95FA3"/>
    <w:rsid w:val="00B97177"/>
    <w:rsid w:val="00BA1C56"/>
    <w:rsid w:val="00BA3165"/>
    <w:rsid w:val="00BA3331"/>
    <w:rsid w:val="00BA3DD2"/>
    <w:rsid w:val="00BB543E"/>
    <w:rsid w:val="00BC1D82"/>
    <w:rsid w:val="00BC25B8"/>
    <w:rsid w:val="00BC2C50"/>
    <w:rsid w:val="00BE72AC"/>
    <w:rsid w:val="00BF0B27"/>
    <w:rsid w:val="00BF1CC2"/>
    <w:rsid w:val="00BF7FD5"/>
    <w:rsid w:val="00C0015B"/>
    <w:rsid w:val="00C06674"/>
    <w:rsid w:val="00C06CF6"/>
    <w:rsid w:val="00C072E0"/>
    <w:rsid w:val="00C11484"/>
    <w:rsid w:val="00C123CA"/>
    <w:rsid w:val="00C12C64"/>
    <w:rsid w:val="00C17BED"/>
    <w:rsid w:val="00C3143A"/>
    <w:rsid w:val="00C352B3"/>
    <w:rsid w:val="00C35821"/>
    <w:rsid w:val="00C37BB1"/>
    <w:rsid w:val="00C427A8"/>
    <w:rsid w:val="00C4343E"/>
    <w:rsid w:val="00C47DC0"/>
    <w:rsid w:val="00C545FC"/>
    <w:rsid w:val="00C61C04"/>
    <w:rsid w:val="00C6221F"/>
    <w:rsid w:val="00C64024"/>
    <w:rsid w:val="00C66F1E"/>
    <w:rsid w:val="00C704CF"/>
    <w:rsid w:val="00C718BE"/>
    <w:rsid w:val="00C72349"/>
    <w:rsid w:val="00C73DB6"/>
    <w:rsid w:val="00C7475E"/>
    <w:rsid w:val="00C819EA"/>
    <w:rsid w:val="00C82A4B"/>
    <w:rsid w:val="00C84C59"/>
    <w:rsid w:val="00C863D1"/>
    <w:rsid w:val="00CA01BA"/>
    <w:rsid w:val="00CA2623"/>
    <w:rsid w:val="00CB0080"/>
    <w:rsid w:val="00CB32F0"/>
    <w:rsid w:val="00CB33DD"/>
    <w:rsid w:val="00CC457C"/>
    <w:rsid w:val="00CC76E6"/>
    <w:rsid w:val="00CC775C"/>
    <w:rsid w:val="00CD7752"/>
    <w:rsid w:val="00CE0170"/>
    <w:rsid w:val="00CE30E8"/>
    <w:rsid w:val="00CE41A1"/>
    <w:rsid w:val="00CE6E44"/>
    <w:rsid w:val="00CF0848"/>
    <w:rsid w:val="00CF0F23"/>
    <w:rsid w:val="00CF3849"/>
    <w:rsid w:val="00CF4102"/>
    <w:rsid w:val="00CF55DF"/>
    <w:rsid w:val="00D028E5"/>
    <w:rsid w:val="00D0390D"/>
    <w:rsid w:val="00D067D8"/>
    <w:rsid w:val="00D10B5C"/>
    <w:rsid w:val="00D12850"/>
    <w:rsid w:val="00D1329D"/>
    <w:rsid w:val="00D20298"/>
    <w:rsid w:val="00D23A9D"/>
    <w:rsid w:val="00D30861"/>
    <w:rsid w:val="00D32AD5"/>
    <w:rsid w:val="00D368ED"/>
    <w:rsid w:val="00D369B5"/>
    <w:rsid w:val="00D4042C"/>
    <w:rsid w:val="00D40F91"/>
    <w:rsid w:val="00D439D4"/>
    <w:rsid w:val="00D43BCF"/>
    <w:rsid w:val="00D457E7"/>
    <w:rsid w:val="00D468E8"/>
    <w:rsid w:val="00D52F68"/>
    <w:rsid w:val="00D5544B"/>
    <w:rsid w:val="00D557CE"/>
    <w:rsid w:val="00D56F4D"/>
    <w:rsid w:val="00D60561"/>
    <w:rsid w:val="00D605AE"/>
    <w:rsid w:val="00D6146F"/>
    <w:rsid w:val="00D61CFF"/>
    <w:rsid w:val="00D62D83"/>
    <w:rsid w:val="00D63DBC"/>
    <w:rsid w:val="00D64BA7"/>
    <w:rsid w:val="00D7016F"/>
    <w:rsid w:val="00D709E4"/>
    <w:rsid w:val="00D71AF7"/>
    <w:rsid w:val="00D71ECC"/>
    <w:rsid w:val="00D72AED"/>
    <w:rsid w:val="00D75435"/>
    <w:rsid w:val="00D778D2"/>
    <w:rsid w:val="00D77ABE"/>
    <w:rsid w:val="00D80DD3"/>
    <w:rsid w:val="00D81825"/>
    <w:rsid w:val="00D81D7D"/>
    <w:rsid w:val="00D83FC1"/>
    <w:rsid w:val="00D879E2"/>
    <w:rsid w:val="00D87CAE"/>
    <w:rsid w:val="00D87F3C"/>
    <w:rsid w:val="00D91338"/>
    <w:rsid w:val="00D914A2"/>
    <w:rsid w:val="00DA0652"/>
    <w:rsid w:val="00DA31D5"/>
    <w:rsid w:val="00DA3EBF"/>
    <w:rsid w:val="00DA511D"/>
    <w:rsid w:val="00DA6DF4"/>
    <w:rsid w:val="00DB1987"/>
    <w:rsid w:val="00DB3EDF"/>
    <w:rsid w:val="00DB4695"/>
    <w:rsid w:val="00DB79B3"/>
    <w:rsid w:val="00DD1301"/>
    <w:rsid w:val="00DD3CC3"/>
    <w:rsid w:val="00DD6B9F"/>
    <w:rsid w:val="00DD6FB8"/>
    <w:rsid w:val="00DE0401"/>
    <w:rsid w:val="00DE0EA3"/>
    <w:rsid w:val="00DF383E"/>
    <w:rsid w:val="00DF47DE"/>
    <w:rsid w:val="00DF63DF"/>
    <w:rsid w:val="00E00BC7"/>
    <w:rsid w:val="00E00D30"/>
    <w:rsid w:val="00E045DF"/>
    <w:rsid w:val="00E10B6D"/>
    <w:rsid w:val="00E10E22"/>
    <w:rsid w:val="00E15953"/>
    <w:rsid w:val="00E20FFE"/>
    <w:rsid w:val="00E21209"/>
    <w:rsid w:val="00E214C1"/>
    <w:rsid w:val="00E23530"/>
    <w:rsid w:val="00E238B8"/>
    <w:rsid w:val="00E24039"/>
    <w:rsid w:val="00E260BE"/>
    <w:rsid w:val="00E26E0C"/>
    <w:rsid w:val="00E278CF"/>
    <w:rsid w:val="00E31731"/>
    <w:rsid w:val="00E31F04"/>
    <w:rsid w:val="00E358A7"/>
    <w:rsid w:val="00E36313"/>
    <w:rsid w:val="00E40B60"/>
    <w:rsid w:val="00E41486"/>
    <w:rsid w:val="00E4392B"/>
    <w:rsid w:val="00E43C83"/>
    <w:rsid w:val="00E50B95"/>
    <w:rsid w:val="00E51391"/>
    <w:rsid w:val="00E52B3F"/>
    <w:rsid w:val="00E574D2"/>
    <w:rsid w:val="00E744AA"/>
    <w:rsid w:val="00E76068"/>
    <w:rsid w:val="00E777DB"/>
    <w:rsid w:val="00E77E32"/>
    <w:rsid w:val="00E824DA"/>
    <w:rsid w:val="00E82F3B"/>
    <w:rsid w:val="00E83902"/>
    <w:rsid w:val="00E8669B"/>
    <w:rsid w:val="00E9030C"/>
    <w:rsid w:val="00E93946"/>
    <w:rsid w:val="00E966CC"/>
    <w:rsid w:val="00EA7C84"/>
    <w:rsid w:val="00EB6CD5"/>
    <w:rsid w:val="00EC049A"/>
    <w:rsid w:val="00EC2DF5"/>
    <w:rsid w:val="00ED2516"/>
    <w:rsid w:val="00ED4FA2"/>
    <w:rsid w:val="00ED505C"/>
    <w:rsid w:val="00ED5074"/>
    <w:rsid w:val="00ED5E44"/>
    <w:rsid w:val="00EE16AB"/>
    <w:rsid w:val="00EE2B32"/>
    <w:rsid w:val="00EE6CC9"/>
    <w:rsid w:val="00EE7C5B"/>
    <w:rsid w:val="00EF4C9B"/>
    <w:rsid w:val="00EF79BF"/>
    <w:rsid w:val="00F00401"/>
    <w:rsid w:val="00F0269F"/>
    <w:rsid w:val="00F048E3"/>
    <w:rsid w:val="00F05249"/>
    <w:rsid w:val="00F06305"/>
    <w:rsid w:val="00F1097A"/>
    <w:rsid w:val="00F13F8C"/>
    <w:rsid w:val="00F153B0"/>
    <w:rsid w:val="00F1707E"/>
    <w:rsid w:val="00F17675"/>
    <w:rsid w:val="00F219C8"/>
    <w:rsid w:val="00F23DBD"/>
    <w:rsid w:val="00F268CF"/>
    <w:rsid w:val="00F302A0"/>
    <w:rsid w:val="00F30CB8"/>
    <w:rsid w:val="00F31E00"/>
    <w:rsid w:val="00F3533E"/>
    <w:rsid w:val="00F36736"/>
    <w:rsid w:val="00F4387A"/>
    <w:rsid w:val="00F43AF0"/>
    <w:rsid w:val="00F46239"/>
    <w:rsid w:val="00F55ADE"/>
    <w:rsid w:val="00F56AB2"/>
    <w:rsid w:val="00F624B2"/>
    <w:rsid w:val="00F72739"/>
    <w:rsid w:val="00F7373A"/>
    <w:rsid w:val="00F83A62"/>
    <w:rsid w:val="00F85F77"/>
    <w:rsid w:val="00F864E3"/>
    <w:rsid w:val="00F92633"/>
    <w:rsid w:val="00F95FE8"/>
    <w:rsid w:val="00FA5957"/>
    <w:rsid w:val="00FA7DD1"/>
    <w:rsid w:val="00FB03FA"/>
    <w:rsid w:val="00FB048E"/>
    <w:rsid w:val="00FB04A2"/>
    <w:rsid w:val="00FB5ADE"/>
    <w:rsid w:val="00FB5D12"/>
    <w:rsid w:val="00FC01F9"/>
    <w:rsid w:val="00FC05C9"/>
    <w:rsid w:val="00FC0C52"/>
    <w:rsid w:val="00FC42CA"/>
    <w:rsid w:val="00FC492F"/>
    <w:rsid w:val="00FC577F"/>
    <w:rsid w:val="00FC678B"/>
    <w:rsid w:val="00FD1636"/>
    <w:rsid w:val="00FD55AA"/>
    <w:rsid w:val="00FD7ED6"/>
    <w:rsid w:val="00FE03F4"/>
    <w:rsid w:val="00FE289C"/>
    <w:rsid w:val="00FE4040"/>
    <w:rsid w:val="00FE4045"/>
    <w:rsid w:val="00FE564A"/>
    <w:rsid w:val="00FE58BF"/>
    <w:rsid w:val="00FF0F8D"/>
    <w:rsid w:val="00FF1E6D"/>
    <w:rsid w:val="00FF45BE"/>
    <w:rsid w:val="00FF4FA7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4422D4"/>
  <w15:chartTrackingRefBased/>
  <w15:docId w15:val="{FC0C2A33-E76C-4331-BA4C-825D2495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left="708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pPr>
      <w:keepNext/>
      <w:ind w:left="708" w:firstLine="708"/>
      <w:outlineLvl w:val="8"/>
    </w:pPr>
    <w:rPr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b/>
      <w:sz w:val="36"/>
    </w:rPr>
  </w:style>
  <w:style w:type="paragraph" w:styleId="Corpodetexto">
    <w:name w:val="Body Text"/>
    <w:basedOn w:val="Normal"/>
    <w:link w:val="CorpodetextoChar"/>
    <w:rPr>
      <w:sz w:val="22"/>
    </w:rPr>
  </w:style>
  <w:style w:type="paragraph" w:styleId="Corpodetexto2">
    <w:name w:val="Body Text 2"/>
    <w:basedOn w:val="Normal"/>
    <w:rPr>
      <w:sz w:val="24"/>
    </w:rPr>
  </w:style>
  <w:style w:type="paragraph" w:styleId="Recuodecorpodetexto">
    <w:name w:val="Body Text Indent"/>
    <w:basedOn w:val="Normal"/>
    <w:link w:val="RecuodecorpodetextoChar"/>
    <w:pPr>
      <w:ind w:left="708"/>
    </w:pPr>
    <w:rPr>
      <w:sz w:val="24"/>
    </w:rPr>
  </w:style>
  <w:style w:type="paragraph" w:customStyle="1" w:styleId="font5">
    <w:name w:val="font5"/>
    <w:basedOn w:val="Normal"/>
    <w:pPr>
      <w:spacing w:before="100" w:after="100"/>
    </w:pPr>
    <w:rPr>
      <w:rFonts w:eastAsia="Arial Unicode MS"/>
      <w:b/>
      <w:sz w:val="22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7">
    <w:name w:val="xl27"/>
    <w:basedOn w:val="Normal"/>
    <w:pP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29">
    <w:name w:val="xl29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2">
    <w:name w:val="xl32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4"/>
    </w:rPr>
  </w:style>
  <w:style w:type="paragraph" w:styleId="Legenda">
    <w:name w:val="caption"/>
    <w:basedOn w:val="Normal"/>
    <w:next w:val="Normal"/>
    <w:qFormat/>
    <w:rPr>
      <w:b/>
      <w:sz w:val="28"/>
    </w:rPr>
  </w:style>
  <w:style w:type="paragraph" w:styleId="Corpodetexto3">
    <w:name w:val="Body Text 3"/>
    <w:basedOn w:val="Normal"/>
    <w:pPr>
      <w:jc w:val="both"/>
    </w:pPr>
    <w:rPr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ind w:firstLine="708"/>
      <w:jc w:val="both"/>
    </w:pPr>
    <w:rPr>
      <w:sz w:val="24"/>
    </w:rPr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pPr>
      <w:spacing w:line="240" w:lineRule="exact"/>
      <w:ind w:firstLine="360"/>
      <w:jc w:val="both"/>
    </w:pPr>
    <w:rPr>
      <w:sz w:val="24"/>
      <w:szCs w:val="24"/>
    </w:rPr>
  </w:style>
  <w:style w:type="paragraph" w:customStyle="1" w:styleId="BodyText2">
    <w:name w:val="Body Text 2"/>
    <w:basedOn w:val="Normal"/>
    <w:rPr>
      <w:sz w:val="24"/>
    </w:rPr>
  </w:style>
  <w:style w:type="paragraph" w:customStyle="1" w:styleId="BodyTextIndent3">
    <w:name w:val="Body Text Indent 3"/>
    <w:basedOn w:val="Normal"/>
    <w:pPr>
      <w:overflowPunct w:val="0"/>
      <w:autoSpaceDE w:val="0"/>
      <w:autoSpaceDN w:val="0"/>
      <w:adjustRightInd w:val="0"/>
      <w:ind w:firstLine="2124"/>
      <w:jc w:val="both"/>
      <w:textAlignment w:val="baseline"/>
    </w:pPr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CB3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B32F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A5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5957"/>
  </w:style>
  <w:style w:type="character" w:customStyle="1" w:styleId="RodapChar">
    <w:name w:val="Rodapé Char"/>
    <w:link w:val="Rodap"/>
    <w:rsid w:val="00FA5957"/>
  </w:style>
  <w:style w:type="character" w:styleId="Forte">
    <w:name w:val="Strong"/>
    <w:uiPriority w:val="22"/>
    <w:qFormat/>
    <w:rsid w:val="00317B92"/>
    <w:rPr>
      <w:b/>
      <w:bCs/>
    </w:rPr>
  </w:style>
  <w:style w:type="character" w:customStyle="1" w:styleId="Recuodecorpodetexto3Char">
    <w:name w:val="Recuo de corpo de texto 3 Char"/>
    <w:link w:val="Recuodecorpodetexto3"/>
    <w:rsid w:val="00344865"/>
    <w:rPr>
      <w:sz w:val="24"/>
      <w:szCs w:val="24"/>
    </w:rPr>
  </w:style>
  <w:style w:type="character" w:customStyle="1" w:styleId="CorpodetextoChar">
    <w:name w:val="Corpo de texto Char"/>
    <w:link w:val="Corpodetexto"/>
    <w:rsid w:val="00896560"/>
    <w:rPr>
      <w:sz w:val="22"/>
    </w:rPr>
  </w:style>
  <w:style w:type="character" w:customStyle="1" w:styleId="RecuodecorpodetextoChar">
    <w:name w:val="Recuo de corpo de texto Char"/>
    <w:link w:val="Recuodecorpodetexto"/>
    <w:rsid w:val="00896560"/>
    <w:rPr>
      <w:sz w:val="24"/>
    </w:rPr>
  </w:style>
  <w:style w:type="character" w:customStyle="1" w:styleId="Ttulo4Char">
    <w:name w:val="Título 4 Char"/>
    <w:link w:val="Ttulo4"/>
    <w:rsid w:val="000D11C6"/>
    <w:rPr>
      <w:b/>
      <w:sz w:val="24"/>
    </w:rPr>
  </w:style>
  <w:style w:type="character" w:customStyle="1" w:styleId="TtuloChar">
    <w:name w:val="Título Char"/>
    <w:link w:val="Ttulo"/>
    <w:rsid w:val="000D11C6"/>
    <w:rPr>
      <w:b/>
      <w:sz w:val="36"/>
    </w:rPr>
  </w:style>
  <w:style w:type="character" w:customStyle="1" w:styleId="TextosemFormataoChar">
    <w:name w:val="Texto sem Formatação Char"/>
    <w:link w:val="TextosemFormatao"/>
    <w:rsid w:val="000D11C6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77DDC-D1C7-4BD2-B015-9E5FBEEB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MUNICIPAL DE EDUCAÇÃO - BURITAMA</vt:lpstr>
    </vt:vector>
  </TitlesOfParts>
  <Company>win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MUNICIPAL DE EDUCAÇÃO - BURITAMA</dc:title>
  <dc:subject/>
  <dc:creator>Windows</dc:creator>
  <cp:keywords/>
  <cp:lastModifiedBy>Lais</cp:lastModifiedBy>
  <cp:revision>2</cp:revision>
  <cp:lastPrinted>2017-04-06T18:54:00Z</cp:lastPrinted>
  <dcterms:created xsi:type="dcterms:W3CDTF">2017-04-10T23:48:00Z</dcterms:created>
  <dcterms:modified xsi:type="dcterms:W3CDTF">2017-04-10T23:48:00Z</dcterms:modified>
</cp:coreProperties>
</file>